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ПРАВИТЕЛЬСТВО САРАТОВСКОЙ ОБЛАСТИ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ПОСТАНОВЛЕНИЕ</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от 30 декабря 2021 г. N 1199-П</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 ТЕРРИТОРИАЛЬНОЙ ПРОГРАММЕ ГОСУДАРСТВЕННЫХ ГАРАНТИЙ</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БЕСПЛАТНОГО ОКАЗАНИЯ ГРАЖДАНАМ МЕДИЦИНСКОЙ ПОМОЩИ</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САРАТОВСКОЙ ОБЛАСТИ НА 2022 ГОД И НА ПЛАНОВЫЙ ПЕРИОД</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2023 И 2024 ГОДОВ</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соответствии с Федеральными законами "Об основах охраны здоровья граждан в Российской Федерации", "Об обязательном медицинском страховании в Российской Федерации" и во исполнение постановления Правительства Российской Федерации от 28 декабря 2021 года N 2505 "О программе государственных гарантий бесплатного оказания гражданам медицинской помощи на 2022 год и на плановый период 2023 и 2024 годов" Правительство Саратовской области постановляет:</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 Утвердить прилагаемую территориальную </w:t>
      </w:r>
      <w:hyperlink r:id="rId6" w:anchor="Par29" w:tooltip="ТЕРРИТОРИАЛЬНАЯ ПРОГРАММА" w:history="1">
        <w:r w:rsidRPr="00880AE7">
          <w:rPr>
            <w:rFonts w:ascii="Arial" w:eastAsia="Times New Roman" w:hAnsi="Arial" w:cs="Arial"/>
            <w:color w:val="0070A8"/>
            <w:sz w:val="24"/>
            <w:szCs w:val="24"/>
            <w:u w:val="single"/>
            <w:lang w:eastAsia="ru-RU"/>
          </w:rPr>
          <w:t>программу</w:t>
        </w:r>
      </w:hyperlink>
      <w:r w:rsidRPr="00880AE7">
        <w:rPr>
          <w:rFonts w:ascii="Arial" w:eastAsia="Times New Roman" w:hAnsi="Arial" w:cs="Arial"/>
          <w:color w:val="000000"/>
          <w:sz w:val="24"/>
          <w:szCs w:val="24"/>
          <w:lang w:eastAsia="ru-RU"/>
        </w:rPr>
        <w:t> государственных гарантий бесплатного оказания гражданам медицинской помощи в Саратовской области на 2022 год и на плановый период 2023 и 2024 годов.</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2. Министерству информации и печати области опубликовать настоящее постановление в течение десяти дней со дня его подписания.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3. Настоящее постановление вступает в силу со дня его подписания.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righ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Вице-губернатор Саратовской области -</w:t>
      </w:r>
    </w:p>
    <w:p w:rsidR="00880AE7" w:rsidRPr="00880AE7" w:rsidRDefault="00880AE7" w:rsidP="00880AE7">
      <w:pPr>
        <w:shd w:val="clear" w:color="auto" w:fill="FFFFFF"/>
        <w:spacing w:before="150" w:after="150" w:line="408" w:lineRule="atLeast"/>
        <w:jc w:val="righ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Председатель Правительства Саратовской области</w:t>
      </w:r>
    </w:p>
    <w:p w:rsidR="00880AE7" w:rsidRPr="00880AE7" w:rsidRDefault="00880AE7" w:rsidP="00880AE7">
      <w:pPr>
        <w:shd w:val="clear" w:color="auto" w:fill="FFFFFF"/>
        <w:spacing w:before="150" w:after="150" w:line="408" w:lineRule="atLeast"/>
        <w:jc w:val="righ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Р.В.БУСАРГИН</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righ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 Утверждена</w:t>
      </w:r>
    </w:p>
    <w:p w:rsidR="00880AE7" w:rsidRPr="00880AE7" w:rsidRDefault="00880AE7" w:rsidP="00880AE7">
      <w:pPr>
        <w:shd w:val="clear" w:color="auto" w:fill="FFFFFF"/>
        <w:spacing w:before="150" w:after="150" w:line="408" w:lineRule="atLeast"/>
        <w:jc w:val="righ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постановлением</w:t>
      </w:r>
    </w:p>
    <w:p w:rsidR="00880AE7" w:rsidRPr="00880AE7" w:rsidRDefault="00880AE7" w:rsidP="00880AE7">
      <w:pPr>
        <w:shd w:val="clear" w:color="auto" w:fill="FFFFFF"/>
        <w:spacing w:before="150" w:after="150" w:line="408" w:lineRule="atLeast"/>
        <w:jc w:val="righ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Правительства Саратовской области</w:t>
      </w:r>
    </w:p>
    <w:p w:rsidR="00880AE7" w:rsidRPr="00880AE7" w:rsidRDefault="00880AE7" w:rsidP="00880AE7">
      <w:pPr>
        <w:shd w:val="clear" w:color="auto" w:fill="FFFFFF"/>
        <w:spacing w:before="150" w:after="150" w:line="408" w:lineRule="atLeast"/>
        <w:jc w:val="righ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от 30 декабря 2021 г. N 1199-П</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ТЕРРИТОРИАЛЬНАЯ ПРОГРАММА</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ГОСУДАРСТВЕННЫХ ГАРАНТИЙ БЕСПЛАТНОГО ОКАЗАНИЯ ГРАЖДАНАМ</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МЕДИЦИНСКОЙ ПОМОЩИ В САРАТОВСКОЙ ОБЛАСТИ НА 2022 ГОД</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И НА ПЛАНОВЫЙ ПЕРИОД 2023 И 2024 ГОДОВ</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I. Общие положения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 Территориальная программа государственных гарантий бесплатного оказания гражданам медицинской помощи в Саратовской области на 2022 год и на плановый период 2023 и 2024 годов (далее - Программа) разработана в соответствии с Программой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года N 2505 (далее - Федеральная программа), постановлением Правительства Российской Федерации от 6 мая 2003 года N 255 "О разработке и финансировании выполнения заданий по обеспечению государственных гарантий оказания гражданам Российской Федерации бесплатной медицинской помощи и контроле за их реализацией" и письмом Министерства здравоохранения Российской Федерации от 31 декабря 2020 года N 11-7/И/2-20700.</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соответствии с Федеральным законом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2. Настоящая Программа включает территориальную программу обязательного медицинского страхования Саратовской области (далее - территориальная программа ОМС) и определяет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а также определяет порядки и условия предоставления медицинской помощи, критерии доступности и качества медицинской помощи, предоставляемой гражданам на территории Саратовской области бесплатно.</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Программа формируется с учетом порядков оказания медицинской помощи, стандартов медицинской помощи и клинических рекомендаций, а также с учетом особенностей половозрастного состава населения, уровня и структуры заболеваемости населения Саратовской области, основанных на данных медицинской статистики, климатических и географических особенностях региона и транспортной доступности медицинских организаций. При формировании Программы учитываются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 и 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целях обеспечения преемственности, доступности и качества медицинской помощи и эффективной реализации Программы на территории области в соответствии с приказом министерства здравоохранения области формируется и развивается трехуровневая система организации медицинской помощи гражданам.</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В соответствии с Конституцией Российской Федерации в совместном ведении Российской Федерации и Саратовской области находится координация вопросов здравоохранения, в том числе обеспечение оказания доступной и качественной </w:t>
      </w:r>
      <w:r w:rsidRPr="00880AE7">
        <w:rPr>
          <w:rFonts w:ascii="Arial" w:eastAsia="Times New Roman" w:hAnsi="Arial" w:cs="Arial"/>
          <w:color w:val="000000"/>
          <w:sz w:val="24"/>
          <w:szCs w:val="24"/>
          <w:lang w:eastAsia="ru-RU"/>
        </w:rPr>
        <w:lastRenderedPageBreak/>
        <w:t>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Правительство Саратовской области обеспечивает в пределах своей компетенции доступность медицинской помощи.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При решении вопроса об индексации заработной платы медицинских работников медицинских организаций, подведомственных органам исполнительной власти области, обеспечивается в приоритетном порядке индексация заработной платы медицинских работников, оказывающих первичную медико-санитарную помощь и скорую медицинскую помощь.</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Саратовской области.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При формировании Программы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климатические и географические особенности региона и транспортная доступность медицинских организаций.</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условиях чрезвычайной ситуации и (или) при возникновении угрозы распространения заболеваний, представляющих опасность для окружающих, организация и финансовое обеспечение медицинской помощи осуществляется в соответствии с нормативными правовыми актами Правительства Российской Федерации.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3. Структура Программы включает:</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3.1. Перечень заболеваний, виды медицинской помощи, предоставляемой гражданам бесплатно за счет бюджетных ассигнований областного бюджета и средств бюджета Территориального фонда обязательного медицинского страхования Саратовской области (далее - ТФОМС области).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3.2. Целевые значения критериев доступности и качества медицинской помощи.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3.3. Способы оплаты медицинской помощи, оказываемой застрахованным лицам по обязательному медицинскому страхованию.</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3.4. Стоимость Программы по источникам финансового обеспечения и условиям ее оказания на 2022 год и на плановый период 2023 и 2024 годов (</w:t>
      </w:r>
      <w:hyperlink r:id="rId7" w:anchor="Par917" w:tooltip="Приложение N 1" w:history="1">
        <w:r w:rsidRPr="00880AE7">
          <w:rPr>
            <w:rFonts w:ascii="Arial" w:eastAsia="Times New Roman" w:hAnsi="Arial" w:cs="Arial"/>
            <w:color w:val="0070A8"/>
            <w:sz w:val="24"/>
            <w:szCs w:val="24"/>
            <w:u w:val="single"/>
            <w:lang w:eastAsia="ru-RU"/>
          </w:rPr>
          <w:t>приложение N 1</w:t>
        </w:r>
      </w:hyperlink>
      <w:r w:rsidRPr="00880AE7">
        <w:rPr>
          <w:rFonts w:ascii="Arial" w:eastAsia="Times New Roman" w:hAnsi="Arial" w:cs="Arial"/>
          <w:color w:val="000000"/>
          <w:sz w:val="24"/>
          <w:szCs w:val="24"/>
          <w:lang w:eastAsia="ru-RU"/>
        </w:rPr>
        <w:t> к Программе).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3.5. Объемы медицинской помощи, оказываемой в рамках Программы, на 2022 год и на плановый период 2023 и 2024 годов (</w:t>
      </w:r>
      <w:hyperlink r:id="rId8" w:anchor="Par4334" w:tooltip="Приложение N 2" w:history="1">
        <w:r w:rsidRPr="00880AE7">
          <w:rPr>
            <w:rFonts w:ascii="Arial" w:eastAsia="Times New Roman" w:hAnsi="Arial" w:cs="Arial"/>
            <w:color w:val="0070A8"/>
            <w:sz w:val="24"/>
            <w:szCs w:val="24"/>
            <w:u w:val="single"/>
            <w:lang w:eastAsia="ru-RU"/>
          </w:rPr>
          <w:t>приложение N 2</w:t>
        </w:r>
      </w:hyperlink>
      <w:r w:rsidRPr="00880AE7">
        <w:rPr>
          <w:rFonts w:ascii="Arial" w:eastAsia="Times New Roman" w:hAnsi="Arial" w:cs="Arial"/>
          <w:color w:val="000000"/>
          <w:sz w:val="24"/>
          <w:szCs w:val="24"/>
          <w:lang w:eastAsia="ru-RU"/>
        </w:rPr>
        <w:t> к Программе).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3.6. </w:t>
      </w:r>
      <w:hyperlink r:id="rId9" w:anchor="Par4893" w:tooltip="ПЕРЕЧЕНЬ" w:history="1">
        <w:r w:rsidRPr="00880AE7">
          <w:rPr>
            <w:rFonts w:ascii="Arial" w:eastAsia="Times New Roman" w:hAnsi="Arial" w:cs="Arial"/>
            <w:color w:val="0070A8"/>
            <w:sz w:val="24"/>
            <w:szCs w:val="24"/>
            <w:u w:val="single"/>
            <w:lang w:eastAsia="ru-RU"/>
          </w:rPr>
          <w:t>Перечень</w:t>
        </w:r>
      </w:hyperlink>
      <w:r w:rsidRPr="00880AE7">
        <w:rPr>
          <w:rFonts w:ascii="Arial" w:eastAsia="Times New Roman" w:hAnsi="Arial" w:cs="Arial"/>
          <w:color w:val="000000"/>
          <w:sz w:val="24"/>
          <w:szCs w:val="24"/>
          <w:lang w:eastAsia="ru-RU"/>
        </w:rPr>
        <w:t> медицинских организаций, участвующих в реализации Программы, в том числе территориальной программы ОМС, с указанием медицинских организаций, проводящих профилактические медицинские осмотры, в том числе в рамках диспансеризации (приложение N 3 к Программе).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3.7. </w:t>
      </w:r>
      <w:hyperlink r:id="rId10" w:anchor="Par5623" w:tooltip="ПЕРЕЧЕНЬ" w:history="1">
        <w:r w:rsidRPr="00880AE7">
          <w:rPr>
            <w:rFonts w:ascii="Arial" w:eastAsia="Times New Roman" w:hAnsi="Arial" w:cs="Arial"/>
            <w:color w:val="0070A8"/>
            <w:sz w:val="24"/>
            <w:szCs w:val="24"/>
            <w:u w:val="single"/>
            <w:lang w:eastAsia="ru-RU"/>
          </w:rPr>
          <w:t>Перечень</w:t>
        </w:r>
      </w:hyperlink>
      <w:r w:rsidRPr="00880AE7">
        <w:rPr>
          <w:rFonts w:ascii="Arial" w:eastAsia="Times New Roman" w:hAnsi="Arial" w:cs="Arial"/>
          <w:color w:val="000000"/>
          <w:sz w:val="24"/>
          <w:szCs w:val="24"/>
          <w:lang w:eastAsia="ru-RU"/>
        </w:rPr>
        <w:t> жизненно необходимых и важнейших лекарственных препаратов, необходимых для оказания стационарной медицинской помощи, медицинской помощи в дневных стационарах всех типов, а также скорой и неотложной медицинской помощи в рамках Программы (приложение N 4 к Программе).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3.8. </w:t>
      </w:r>
      <w:hyperlink r:id="rId11" w:anchor="Par11597" w:tooltip="ПЕРЕЧЕНЬ" w:history="1">
        <w:r w:rsidRPr="00880AE7">
          <w:rPr>
            <w:rFonts w:ascii="Arial" w:eastAsia="Times New Roman" w:hAnsi="Arial" w:cs="Arial"/>
            <w:color w:val="0070A8"/>
            <w:sz w:val="24"/>
            <w:szCs w:val="24"/>
            <w:u w:val="single"/>
            <w:lang w:eastAsia="ru-RU"/>
          </w:rPr>
          <w:t>Перечень</w:t>
        </w:r>
      </w:hyperlink>
      <w:r w:rsidRPr="00880AE7">
        <w:rPr>
          <w:rFonts w:ascii="Arial" w:eastAsia="Times New Roman" w:hAnsi="Arial" w:cs="Arial"/>
          <w:color w:val="000000"/>
          <w:sz w:val="24"/>
          <w:szCs w:val="24"/>
          <w:lang w:eastAsia="ru-RU"/>
        </w:rPr>
        <w:t>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(приложение N 5 к Программе).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3.9. </w:t>
      </w:r>
      <w:hyperlink r:id="rId12" w:anchor="Par19381" w:tooltip="УСЛОВИЯ И ПОРЯДОК" w:history="1">
        <w:r w:rsidRPr="00880AE7">
          <w:rPr>
            <w:rFonts w:ascii="Arial" w:eastAsia="Times New Roman" w:hAnsi="Arial" w:cs="Arial"/>
            <w:color w:val="0070A8"/>
            <w:sz w:val="24"/>
            <w:szCs w:val="24"/>
            <w:u w:val="single"/>
            <w:lang w:eastAsia="ru-RU"/>
          </w:rPr>
          <w:t>Условия</w:t>
        </w:r>
      </w:hyperlink>
      <w:r w:rsidRPr="00880AE7">
        <w:rPr>
          <w:rFonts w:ascii="Arial" w:eastAsia="Times New Roman" w:hAnsi="Arial" w:cs="Arial"/>
          <w:color w:val="000000"/>
          <w:sz w:val="24"/>
          <w:szCs w:val="24"/>
          <w:lang w:eastAsia="ru-RU"/>
        </w:rPr>
        <w:t> и порядок предоставления бесплатной медицинской помощи медицинскими организациями Саратовской области при реализации Программы (приложение N 6 к Программе).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4. Реализация Программы, включая территориальную программу ОМС, осуществляется посредством выполнения медицинскими организациями заданий по оказанию населению бесплатной медицинской помощи, содержащих виды и объемы оказываемой медицинской помощи. Объемы медицинской помощи, установленные территориальной программой ОМС, распределяются между медицинскими организациями и корректируются решением комиссии по разработке территориальной программы обязательного медицинского </w:t>
      </w:r>
      <w:r w:rsidRPr="00880AE7">
        <w:rPr>
          <w:rFonts w:ascii="Arial" w:eastAsia="Times New Roman" w:hAnsi="Arial" w:cs="Arial"/>
          <w:color w:val="000000"/>
          <w:sz w:val="24"/>
          <w:szCs w:val="24"/>
          <w:lang w:eastAsia="ru-RU"/>
        </w:rPr>
        <w:lastRenderedPageBreak/>
        <w:t>страхования Саратовской области в соответствии с действующим законодательством.</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5. Финансовое обеспечение Программы осуществляется за счет бюджетных ассигнований областного бюджета и средств бюджета ТФОМС области.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6. Контроль за качеством, объемами и условиями предоставления медицинской помощи в рамках настоящей Программы, в том числе территориальной программы ОМС, осуществляют в пределах своей компетенции министерство здравоохранения области, ТФОМС области (по согласованию) и страховые медицинские организации (по согласованию).</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II. Перечень видов, форм и условий предоставления</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медицинской помощи, оказание которой</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осуществляется бесплатно</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7. В рамках Программы (за исключением медицинской помощи, оказываемой в рамках клинической апробации) бесплатно предоставляются: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специализированная, в том числе высокотехнологичная, медицинская помощь;</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скорая, в том числе скорая специализированная, медицинская помощь;</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w:t>
      </w:r>
      <w:r w:rsidRPr="00880AE7">
        <w:rPr>
          <w:rFonts w:ascii="Arial" w:eastAsia="Times New Roman" w:hAnsi="Arial" w:cs="Arial"/>
          <w:color w:val="000000"/>
          <w:sz w:val="24"/>
          <w:szCs w:val="24"/>
          <w:lang w:eastAsia="ru-RU"/>
        </w:rPr>
        <w:lastRenderedPageBreak/>
        <w:t>наблюдению за течением беременности, формированию здорового образа жизни и санитарно-гигиеническому просвещению населения.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Первичная медико-санитарная помощь оказывается бесплатно в амбулаторных условиях и в условиях дневного стационара в плановой и неотложной форме.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 медикаментозной терапии и других методов.</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Высокотехнологичная медицинская помощь, являющаяся частью специализированной медицинской помощи, оказывается медицинскими </w:t>
      </w:r>
      <w:r w:rsidRPr="00880AE7">
        <w:rPr>
          <w:rFonts w:ascii="Arial" w:eastAsia="Times New Roman" w:hAnsi="Arial" w:cs="Arial"/>
          <w:color w:val="000000"/>
          <w:sz w:val="24"/>
          <w:szCs w:val="24"/>
          <w:lang w:eastAsia="ru-RU"/>
        </w:rPr>
        <w:lastRenderedPageBreak/>
        <w:t>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N 1 к Федеральной программе.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Скорая, в том числе скорая специализированная, медицинская помощь оказывается гражданам медицинскими организациями государственной и муниципальной систем здравоохранения бесплатно.</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w:t>
      </w:r>
      <w:r w:rsidRPr="00880AE7">
        <w:rPr>
          <w:rFonts w:ascii="Arial" w:eastAsia="Times New Roman" w:hAnsi="Arial" w:cs="Arial"/>
          <w:color w:val="000000"/>
          <w:sz w:val="24"/>
          <w:szCs w:val="24"/>
          <w:lang w:eastAsia="ru-RU"/>
        </w:rPr>
        <w:lastRenderedPageBreak/>
        <w:t>указанными в части 2 статьи 6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Мероприятия по развитию паллиативной медицинской помощи осуществляются в рамках реализации государственной программы Саратовской области "Развитие здравоохранения".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целях оказания гражданам, находящимся в стационарных организациях социального обслуживания, медицинской помощи министерством здравоохранения области организуется взаимодействие стационарных организаций социального обслуживания с близлежащими медицинскими организациями.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w:t>
      </w:r>
      <w:r w:rsidRPr="00880AE7">
        <w:rPr>
          <w:rFonts w:ascii="Arial" w:eastAsia="Times New Roman" w:hAnsi="Arial" w:cs="Arial"/>
          <w:color w:val="000000"/>
          <w:sz w:val="24"/>
          <w:szCs w:val="24"/>
          <w:lang w:eastAsia="ru-RU"/>
        </w:rPr>
        <w:lastRenderedPageBreak/>
        <w:t>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Медицинская помощь оказывается в следующих формах:</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w:t>
      </w:r>
      <w:r w:rsidRPr="00880AE7">
        <w:rPr>
          <w:rFonts w:ascii="Arial" w:eastAsia="Times New Roman" w:hAnsi="Arial" w:cs="Arial"/>
          <w:color w:val="000000"/>
          <w:sz w:val="24"/>
          <w:szCs w:val="24"/>
          <w:lang w:eastAsia="ru-RU"/>
        </w:rPr>
        <w:lastRenderedPageBreak/>
        <w:t>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Порядок передачи от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III. Перечень заболеваний и состояний, оказание медицинской</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помощи при которых осуществляется бесплатно, и категории</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граждан, оказание медицинской помощи которым</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осуществляется бесплатно</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8. Гражданин имеет право на бесплатное получение медицинской помощи по видам, формам и условиям ее оказания в соответствии с </w:t>
      </w:r>
      <w:hyperlink r:id="rId13" w:anchor="Par60" w:tooltip="II. Перечень видов, форм и условий предоставления" w:history="1">
        <w:r w:rsidRPr="00880AE7">
          <w:rPr>
            <w:rFonts w:ascii="Arial" w:eastAsia="Times New Roman" w:hAnsi="Arial" w:cs="Arial"/>
            <w:color w:val="0070A8"/>
            <w:sz w:val="24"/>
            <w:szCs w:val="24"/>
            <w:u w:val="single"/>
            <w:lang w:eastAsia="ru-RU"/>
          </w:rPr>
          <w:t>разделом II</w:t>
        </w:r>
      </w:hyperlink>
      <w:r w:rsidRPr="00880AE7">
        <w:rPr>
          <w:rFonts w:ascii="Arial" w:eastAsia="Times New Roman" w:hAnsi="Arial" w:cs="Arial"/>
          <w:color w:val="000000"/>
          <w:sz w:val="24"/>
          <w:szCs w:val="24"/>
          <w:lang w:eastAsia="ru-RU"/>
        </w:rPr>
        <w:t> Программы при следующих заболеваниях и состояниях:</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инфекционные и паразитарные болезни;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новообразования;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болезни эндокринной системы;</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расстройства питания и нарушения обмена веществ;</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болезни нервной системы;</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болезни крови, кроветворных органов;</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отдельные нарушения, вовлекающие иммунный механизм;</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болезни глаза и его придаточного аппарата;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болезни уха и сосцевидного отростка;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болезни системы кровообращения;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болезни органов дыхания;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болезни органов пищеварения, в том числе болезни полости рта, слюнных желез и челюстей (за исключением зубного протезирования);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болезни мочеполовой системы;</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болезни кожи и подкожной клетчатки;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болезни костно-мышечной системы и соединительной ткани;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травмы, отравления и некоторые другие последствия воздействия внешних причин;</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врожденные аномалии (пороки развития);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деформации и хромосомные нарушения;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беременность, роды, послеродовой период и аборты;</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отдельные состояния, возникающие у детей в перинатальный период;</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психические расстройства и расстройства поведения;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симптомы, признаки и отклонения от нормы, не отнесенные к заболеваниям и состояниям.</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Гражданин имеет право не реже одного раза в год на бесплатный профилактический медицинский осмотр, в том числе в рамках диспансеризации.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соответствии с законодательством Российской Федерации отдельные категории граждан имеют право:</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на обеспечение лекарственными препаратами (в соответствии с </w:t>
      </w:r>
      <w:hyperlink r:id="rId14" w:anchor="Par215" w:tooltip="V. Финансовое обеспечение Программы" w:history="1">
        <w:r w:rsidRPr="00880AE7">
          <w:rPr>
            <w:rFonts w:ascii="Arial" w:eastAsia="Times New Roman" w:hAnsi="Arial" w:cs="Arial"/>
            <w:color w:val="0070A8"/>
            <w:sz w:val="24"/>
            <w:szCs w:val="24"/>
            <w:u w:val="single"/>
            <w:lang w:eastAsia="ru-RU"/>
          </w:rPr>
          <w:t>разделом V</w:t>
        </w:r>
      </w:hyperlink>
      <w:r w:rsidRPr="00880AE7">
        <w:rPr>
          <w:rFonts w:ascii="Arial" w:eastAsia="Times New Roman" w:hAnsi="Arial" w:cs="Arial"/>
          <w:color w:val="000000"/>
          <w:sz w:val="24"/>
          <w:szCs w:val="24"/>
          <w:lang w:eastAsia="ru-RU"/>
        </w:rPr>
        <w:t> Программы);</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на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на пренатальную (дородовую) диагностику нарушений развития ребенка - беременные женщины;</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на аудиологический скрининг - новорожденные дети и дети первого года жизни;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на неонатальный скрининг на 5 наследственных и врожденных заболеваний; с 2022 года осуществляется подготовка и оснащение необходимым оборудованием центров для проведения расширенного неонатального скрининга, с 2023 года - проведение расширенного неонатального скрининга.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IV. Территориальная программа ОМС</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9. В рамках территориальной программы ОМС:</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r:id="rId15" w:anchor="Par102" w:tooltip="III. Перечень заболеваний и состояний, оказание медицинской" w:history="1">
        <w:r w:rsidRPr="00880AE7">
          <w:rPr>
            <w:rFonts w:ascii="Arial" w:eastAsia="Times New Roman" w:hAnsi="Arial" w:cs="Arial"/>
            <w:color w:val="0070A8"/>
            <w:sz w:val="24"/>
            <w:szCs w:val="24"/>
            <w:u w:val="single"/>
            <w:lang w:eastAsia="ru-RU"/>
          </w:rPr>
          <w:t>разделе III</w:t>
        </w:r>
      </w:hyperlink>
      <w:r w:rsidRPr="00880AE7">
        <w:rPr>
          <w:rFonts w:ascii="Arial" w:eastAsia="Times New Roman" w:hAnsi="Arial" w:cs="Arial"/>
          <w:color w:val="000000"/>
          <w:sz w:val="24"/>
          <w:szCs w:val="24"/>
          <w:lang w:eastAsia="ru-RU"/>
        </w:rPr>
        <w:t>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осуществляются профилактические мероприятия, включая диспансеризацию, диспансерное наблюдение (при заболеваниях и состояниях, указанных в </w:t>
      </w:r>
      <w:hyperlink r:id="rId16" w:anchor="Par102" w:tooltip="III. Перечень заболеваний и состояний, оказание медицинской" w:history="1">
        <w:r w:rsidRPr="00880AE7">
          <w:rPr>
            <w:rFonts w:ascii="Arial" w:eastAsia="Times New Roman" w:hAnsi="Arial" w:cs="Arial"/>
            <w:color w:val="0070A8"/>
            <w:sz w:val="24"/>
            <w:szCs w:val="24"/>
            <w:u w:val="single"/>
            <w:lang w:eastAsia="ru-RU"/>
          </w:rPr>
          <w:t>разделе III</w:t>
        </w:r>
      </w:hyperlink>
      <w:r w:rsidRPr="00880AE7">
        <w:rPr>
          <w:rFonts w:ascii="Arial" w:eastAsia="Times New Roman" w:hAnsi="Arial" w:cs="Arial"/>
          <w:color w:val="000000"/>
          <w:sz w:val="24"/>
          <w:szCs w:val="24"/>
          <w:lang w:eastAsia="ru-RU"/>
        </w:rPr>
        <w:t xml:space="preserve"> Программы, за исключением заболеваний, передаваемых половым путем, </w:t>
      </w:r>
      <w:r w:rsidRPr="00880AE7">
        <w:rPr>
          <w:rFonts w:ascii="Arial" w:eastAsia="Times New Roman" w:hAnsi="Arial" w:cs="Arial"/>
          <w:color w:val="000000"/>
          <w:sz w:val="24"/>
          <w:szCs w:val="24"/>
          <w:lang w:eastAsia="ru-RU"/>
        </w:rPr>
        <w:lastRenderedPageBreak/>
        <w:t>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r:id="rId17" w:anchor="Par102" w:tooltip="III. Перечень заболеваний и состояний, оказание медицинской" w:history="1">
        <w:r w:rsidRPr="00880AE7">
          <w:rPr>
            <w:rFonts w:ascii="Arial" w:eastAsia="Times New Roman" w:hAnsi="Arial" w:cs="Arial"/>
            <w:color w:val="0070A8"/>
            <w:sz w:val="24"/>
            <w:szCs w:val="24"/>
            <w:u w:val="single"/>
            <w:lang w:eastAsia="ru-RU"/>
          </w:rPr>
          <w:t>разделе III</w:t>
        </w:r>
      </w:hyperlink>
      <w:r w:rsidRPr="00880AE7">
        <w:rPr>
          <w:rFonts w:ascii="Arial" w:eastAsia="Times New Roman" w:hAnsi="Arial" w:cs="Arial"/>
          <w:color w:val="000000"/>
          <w:sz w:val="24"/>
          <w:szCs w:val="24"/>
          <w:lang w:eastAsia="ru-RU"/>
        </w:rPr>
        <w:t>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который приведен в приложении N 4 к Федеральной программе (далее - углубленная диспансеризация).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w:t>
      </w:r>
      <w:r w:rsidRPr="00880AE7">
        <w:rPr>
          <w:rFonts w:ascii="Arial" w:eastAsia="Times New Roman" w:hAnsi="Arial" w:cs="Arial"/>
          <w:color w:val="000000"/>
          <w:sz w:val="24"/>
          <w:szCs w:val="24"/>
          <w:lang w:eastAsia="ru-RU"/>
        </w:rPr>
        <w:lastRenderedPageBreak/>
        <w:t>использованием единого портала, сети радиотелефонной связи (смс-сообщения) и иных доступных средств связи.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Запись граждан на углубленную диспансеризацию осуществляется в установленном порядке, в том числе с использованием единого портала.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пунктом 1 приложения N 4 к Федеральной программе в течение одного дня.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 в том числе по вопросам осуществления мониторинга прохождения углубленной диспансеризации и ее результатов.</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реализация базовой программы обязательного медицинского страхования в 2022 году будет осуществляться с учетом таких особенностей.</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Порядок формирования и структура тарифа на оплату медицинской помощи, оказываемой в рамках территориальной программы ОМС, устанавливаются в </w:t>
      </w:r>
      <w:r w:rsidRPr="00880AE7">
        <w:rPr>
          <w:rFonts w:ascii="Arial" w:eastAsia="Times New Roman" w:hAnsi="Arial" w:cs="Arial"/>
          <w:color w:val="000000"/>
          <w:sz w:val="24"/>
          <w:szCs w:val="24"/>
          <w:lang w:eastAsia="ru-RU"/>
        </w:rPr>
        <w:lastRenderedPageBreak/>
        <w:t>соответствии с Федеральным законом "Об обязательном медицинском страховании в Российской Федерации".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(далее соответственно - специализированная медицинская помощь в рамках базовой программы обязательного медицинского страхования, федеральная медицинская организация) устанавливаются в соответствии со статьей 30 Федерального закона "Об обязательном медицинском страховании в Российской Федерации" тарифным соглашением, заключаемым между министерством здравоохранения области, ТФОМС области,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"Об основах охраны здоровья граждан в Российской Федерации",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ОМС Саратовской области в установленном порядке.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приложению N 2 к Федеральной программе.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Саратовской области тарифы на оплату медицинской помощи по обязательному медицинскому страхованию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врачам-терапевтам участковым, врачам-педиатрам участковым, врачам общей практики (семейным врачам), медицинским сестрам участковым врачей-</w:t>
      </w:r>
      <w:r w:rsidRPr="00880AE7">
        <w:rPr>
          <w:rFonts w:ascii="Arial" w:eastAsia="Times New Roman" w:hAnsi="Arial" w:cs="Arial"/>
          <w:color w:val="000000"/>
          <w:sz w:val="24"/>
          <w:szCs w:val="24"/>
          <w:lang w:eastAsia="ru-RU"/>
        </w:rPr>
        <w:lastRenderedPageBreak/>
        <w:t>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врачам-специалистам за оказанную медицинскую помощь в амбулаторных условиях.</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приложении N 3 к Федеральной программе.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рамках проведения профилактических мероприятий органы исполнительной власти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Министерство здравоохранения области размещает на официальном сайте министерства здравоохранения области www.minzdrav.saratov.gov.ru в информационно-телекоммуникационной сети Интернет информацию о медицинских организациях, на базе которых граждане могут пройти </w:t>
      </w:r>
      <w:r w:rsidRPr="00880AE7">
        <w:rPr>
          <w:rFonts w:ascii="Arial" w:eastAsia="Times New Roman" w:hAnsi="Arial" w:cs="Arial"/>
          <w:color w:val="000000"/>
          <w:sz w:val="24"/>
          <w:szCs w:val="24"/>
          <w:lang w:eastAsia="ru-RU"/>
        </w:rPr>
        <w:lastRenderedPageBreak/>
        <w:t>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При реализации территориальной программы ОМС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при оплате медицинской помощи, оказанной в амбулаторных условиях:</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углубленной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за единицу объема медицинской помощи - за медицинскую услугу, посещение, обращение (законченный случай) при оплате: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а)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б) медицинской помощи, оказанной в отдельных медицинских организациях, не имеющих прикрепившихся лиц;</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г)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д) углубленной диспансеризации;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w:t>
      </w:r>
      <w:r w:rsidRPr="00880AE7">
        <w:rPr>
          <w:rFonts w:ascii="Arial" w:eastAsia="Times New Roman" w:hAnsi="Arial" w:cs="Arial"/>
          <w:color w:val="000000"/>
          <w:sz w:val="24"/>
          <w:szCs w:val="24"/>
          <w:lang w:eastAsia="ru-RU"/>
        </w:rPr>
        <w:lastRenderedPageBreak/>
        <w:t>(включительно)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N 5 к Федеральной программе;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при оплате медицинской помощи, оказанной в условиях дневного стационара: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за случай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за прерванный случай оказания медицинской помощи в случаях прерывания лечения по медицинским показаниям, перевода пациента из одного отделения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N 5 к Федеральной программе;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по подушевому нормативу финансирования;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за единицу объема медицинской помощи - за вызов скорой медицинской помощи (используется при оплате медицинской помощи, оказанной застрахованым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законом "Об основах охраны здоровья граждан в Российской Федерации".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средства на финансовое обеспечение фельдшерских, фельдшерско-акушерских пунктов.</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w:t>
      </w:r>
      <w:r w:rsidRPr="00880AE7">
        <w:rPr>
          <w:rFonts w:ascii="Arial" w:eastAsia="Times New Roman" w:hAnsi="Arial" w:cs="Arial"/>
          <w:color w:val="000000"/>
          <w:sz w:val="24"/>
          <w:szCs w:val="24"/>
          <w:lang w:eastAsia="ru-RU"/>
        </w:rPr>
        <w:lastRenderedPageBreak/>
        <w:t>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рамках реализации базовой программы обязательного медицинского страхования и территориальной программы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в случае: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наличия у застрахованных граждан новой коронавирусной инфекции (COVID-19), в том числе для оценки результатов проводимого лечения;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положительного результата исследования на выявление возбудителя новой коронавирусной инфекцией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рамках реализации Программы может быть установлен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w:t>
      </w:r>
      <w:r w:rsidRPr="00880AE7">
        <w:rPr>
          <w:rFonts w:ascii="Arial" w:eastAsia="Times New Roman" w:hAnsi="Arial" w:cs="Arial"/>
          <w:color w:val="000000"/>
          <w:sz w:val="24"/>
          <w:szCs w:val="24"/>
          <w:lang w:eastAsia="ru-RU"/>
        </w:rPr>
        <w:lastRenderedPageBreak/>
        <w:t>программы обязательного медицинского страхования предусматривается приложением N 2 к Федеральной программе.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частью 10 статьи 36 Федерального закона "Об обязательном медицинском страховании в Российской Федерации".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порядок установления которых предусматривается приложением N 2 к Федеральной программе, в соответствии с примерным перечнем, предусмотренным приложением N 3 к Федеральной программе.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обязательного медицинского страхования пациент переводится в иную медицинскую организацию, оказывающую медицинскую помощь по соответствующему профилю.</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Базовая программа ОМС включает:</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нормативы объемов предоставления медицинской помощи, в том числе специализированной, включая высокотехнологичную, медицинской помощи в </w:t>
      </w:r>
      <w:r w:rsidRPr="00880AE7">
        <w:rPr>
          <w:rFonts w:ascii="Arial" w:eastAsia="Times New Roman" w:hAnsi="Arial" w:cs="Arial"/>
          <w:color w:val="000000"/>
          <w:sz w:val="24"/>
          <w:szCs w:val="24"/>
          <w:lang w:eastAsia="ru-RU"/>
        </w:rPr>
        <w:lastRenderedPageBreak/>
        <w:t>стационарных условиях и условиях дневного стационара, оказываемой федеральными медицинскими организациями, в расчете на 1 застрахованное лицо (в соответствии с разделом VI Федеральной программы);</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1 застрахованное лицо, в том числе на оказание медицинской помощи федеральными медицинскими организациями (в соответствии с разделом VI Федеральной программы);</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требования к территориальным программам и условиям оказания медицинской помощи (в соответствии с разделом VII Федеральной программы);</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критерии доступности и качества медицинской помощи (в соответствии с разделом VIII Федеральной программы).</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области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V. Финансовое обеспечение Программы</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10. Источниками финансового обеспечения Программы являются средства областного бюджета и средства обязательного медицинского страхования.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11. Перечень заболеваний и состояний, при которых медицинская помощь гражданам предоставляется бесплатно за счет бюджетных ассигнований областного бюджета и средств бюджета ТФОМС.</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tbl>
      <w:tblPr>
        <w:tblW w:w="9450" w:type="dxa"/>
        <w:tblBorders>
          <w:top w:val="single" w:sz="6" w:space="0" w:color="CECECE"/>
          <w:left w:val="single" w:sz="6" w:space="0" w:color="CECECE"/>
          <w:bottom w:val="single" w:sz="6" w:space="0" w:color="CECECE"/>
          <w:right w:val="single" w:sz="6" w:space="0" w:color="CECECE"/>
        </w:tblBorders>
        <w:tblCellMar>
          <w:left w:w="0" w:type="dxa"/>
          <w:right w:w="0" w:type="dxa"/>
        </w:tblCellMar>
        <w:tblLook w:val="04A0" w:firstRow="1" w:lastRow="0" w:firstColumn="1" w:lastColumn="0" w:noHBand="0" w:noVBand="1"/>
      </w:tblPr>
      <w:tblGrid>
        <w:gridCol w:w="564"/>
        <w:gridCol w:w="7225"/>
        <w:gridCol w:w="1661"/>
      </w:tblGrid>
      <w:tr w:rsidR="00880AE7" w:rsidRPr="00880AE7" w:rsidTr="00880AE7">
        <w:tc>
          <w:tcPr>
            <w:tcW w:w="5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п/п</w:t>
            </w:r>
          </w:p>
        </w:tc>
        <w:tc>
          <w:tcPr>
            <w:tcW w:w="69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Заболевания и травмы</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Классы по МКБ-10</w:t>
            </w:r>
          </w:p>
        </w:tc>
      </w:tr>
      <w:tr w:rsidR="00880AE7" w:rsidRPr="00880AE7" w:rsidTr="00880AE7">
        <w:tc>
          <w:tcPr>
            <w:tcW w:w="5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w:t>
            </w:r>
          </w:p>
        </w:tc>
        <w:tc>
          <w:tcPr>
            <w:tcW w:w="69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Инфекционные и паразитарные болезни, в том числе венерические заболевания, туберкулез, ВИЧ-инфекция, синдром приобретенного иммунодефицита (СПИД) и лепра</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I</w:t>
            </w:r>
          </w:p>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(А00-В99)</w:t>
            </w:r>
          </w:p>
        </w:tc>
      </w:tr>
      <w:tr w:rsidR="00880AE7" w:rsidRPr="00880AE7" w:rsidTr="00880AE7">
        <w:tc>
          <w:tcPr>
            <w:tcW w:w="5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w:t>
            </w:r>
          </w:p>
        </w:tc>
        <w:tc>
          <w:tcPr>
            <w:tcW w:w="69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Новообразования</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II</w:t>
            </w:r>
          </w:p>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(С00-D48)</w:t>
            </w:r>
          </w:p>
        </w:tc>
      </w:tr>
      <w:tr w:rsidR="00880AE7" w:rsidRPr="00880AE7" w:rsidTr="00880AE7">
        <w:tc>
          <w:tcPr>
            <w:tcW w:w="5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w:t>
            </w:r>
          </w:p>
        </w:tc>
        <w:tc>
          <w:tcPr>
            <w:tcW w:w="69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Болезни крови, кроветворных органов и отдельные нарушения, вовлекающие иммунный механизм</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III</w:t>
            </w:r>
          </w:p>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(D50-D89)</w:t>
            </w:r>
          </w:p>
        </w:tc>
      </w:tr>
      <w:tr w:rsidR="00880AE7" w:rsidRPr="00880AE7" w:rsidTr="00880AE7">
        <w:tc>
          <w:tcPr>
            <w:tcW w:w="5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w:t>
            </w:r>
          </w:p>
        </w:tc>
        <w:tc>
          <w:tcPr>
            <w:tcW w:w="69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Болезни эндокринной системы, расстройства питания и нарушения обмена веществ</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IV</w:t>
            </w:r>
          </w:p>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(Е00-Е90)</w:t>
            </w:r>
          </w:p>
        </w:tc>
      </w:tr>
      <w:tr w:rsidR="00880AE7" w:rsidRPr="00880AE7" w:rsidTr="00880AE7">
        <w:tc>
          <w:tcPr>
            <w:tcW w:w="5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w:t>
            </w:r>
          </w:p>
        </w:tc>
        <w:tc>
          <w:tcPr>
            <w:tcW w:w="69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Психические расстройства и расстройства поведения, в том числе связанные с употреблением психоактивных веществ</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V</w:t>
            </w:r>
          </w:p>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(F00-F99)</w:t>
            </w:r>
          </w:p>
        </w:tc>
      </w:tr>
      <w:tr w:rsidR="00880AE7" w:rsidRPr="00880AE7" w:rsidTr="00880AE7">
        <w:tc>
          <w:tcPr>
            <w:tcW w:w="5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w:t>
            </w:r>
          </w:p>
        </w:tc>
        <w:tc>
          <w:tcPr>
            <w:tcW w:w="69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Болезни нервной системы</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VI</w:t>
            </w:r>
          </w:p>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(G00-G99)</w:t>
            </w:r>
          </w:p>
        </w:tc>
      </w:tr>
      <w:tr w:rsidR="00880AE7" w:rsidRPr="00880AE7" w:rsidTr="00880AE7">
        <w:tc>
          <w:tcPr>
            <w:tcW w:w="5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w:t>
            </w:r>
          </w:p>
        </w:tc>
        <w:tc>
          <w:tcPr>
            <w:tcW w:w="69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Болезни глаза и его придаточного аппарата</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VII</w:t>
            </w:r>
          </w:p>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(Н00-Н59)</w:t>
            </w:r>
          </w:p>
        </w:tc>
      </w:tr>
      <w:tr w:rsidR="00880AE7" w:rsidRPr="00880AE7" w:rsidTr="00880AE7">
        <w:tc>
          <w:tcPr>
            <w:tcW w:w="5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8.</w:t>
            </w:r>
          </w:p>
        </w:tc>
        <w:tc>
          <w:tcPr>
            <w:tcW w:w="69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Болезни уха и сосцевидного отростка</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VIII</w:t>
            </w:r>
          </w:p>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(Н60-Н95)</w:t>
            </w:r>
          </w:p>
        </w:tc>
      </w:tr>
      <w:tr w:rsidR="00880AE7" w:rsidRPr="00880AE7" w:rsidTr="00880AE7">
        <w:tc>
          <w:tcPr>
            <w:tcW w:w="5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9.</w:t>
            </w:r>
          </w:p>
        </w:tc>
        <w:tc>
          <w:tcPr>
            <w:tcW w:w="69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Болезни системы кровообращения</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IX</w:t>
            </w:r>
          </w:p>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(I00-I99)</w:t>
            </w:r>
          </w:p>
        </w:tc>
      </w:tr>
      <w:tr w:rsidR="00880AE7" w:rsidRPr="00880AE7" w:rsidTr="00880AE7">
        <w:tc>
          <w:tcPr>
            <w:tcW w:w="5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w:t>
            </w:r>
          </w:p>
        </w:tc>
        <w:tc>
          <w:tcPr>
            <w:tcW w:w="69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Болезни органов дыхания</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(J00-J99)</w:t>
            </w:r>
          </w:p>
        </w:tc>
      </w:tr>
      <w:tr w:rsidR="00880AE7" w:rsidRPr="00880AE7" w:rsidTr="00880AE7">
        <w:tc>
          <w:tcPr>
            <w:tcW w:w="5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11.</w:t>
            </w:r>
          </w:p>
        </w:tc>
        <w:tc>
          <w:tcPr>
            <w:tcW w:w="69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Болезни органов пищеварения, в том числе болезни полости рта, слюнных желез и челюстей (за исключением зубного протезирования)</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XI</w:t>
            </w:r>
          </w:p>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(К00-К93)</w:t>
            </w:r>
          </w:p>
        </w:tc>
      </w:tr>
      <w:tr w:rsidR="00880AE7" w:rsidRPr="00880AE7" w:rsidTr="00880AE7">
        <w:tc>
          <w:tcPr>
            <w:tcW w:w="5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12.</w:t>
            </w:r>
          </w:p>
        </w:tc>
        <w:tc>
          <w:tcPr>
            <w:tcW w:w="69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Болезни кожи и подкожной клетчатки</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XII</w:t>
            </w:r>
          </w:p>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(L00-L99)</w:t>
            </w:r>
          </w:p>
        </w:tc>
      </w:tr>
      <w:tr w:rsidR="00880AE7" w:rsidRPr="00880AE7" w:rsidTr="00880AE7">
        <w:tc>
          <w:tcPr>
            <w:tcW w:w="5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13.</w:t>
            </w:r>
          </w:p>
        </w:tc>
        <w:tc>
          <w:tcPr>
            <w:tcW w:w="69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Болезни костно-мышечной системы и соединительной ткани</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XIII</w:t>
            </w:r>
          </w:p>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(М00-М99)</w:t>
            </w:r>
          </w:p>
        </w:tc>
      </w:tr>
      <w:tr w:rsidR="00880AE7" w:rsidRPr="00880AE7" w:rsidTr="00880AE7">
        <w:tc>
          <w:tcPr>
            <w:tcW w:w="5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14.</w:t>
            </w:r>
          </w:p>
        </w:tc>
        <w:tc>
          <w:tcPr>
            <w:tcW w:w="69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Болезни мочеполовой системы</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XIV</w:t>
            </w:r>
          </w:p>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(N00-N99)</w:t>
            </w:r>
          </w:p>
        </w:tc>
      </w:tr>
      <w:tr w:rsidR="00880AE7" w:rsidRPr="00880AE7" w:rsidTr="00880AE7">
        <w:tc>
          <w:tcPr>
            <w:tcW w:w="5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15.</w:t>
            </w:r>
          </w:p>
        </w:tc>
        <w:tc>
          <w:tcPr>
            <w:tcW w:w="69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Беременность, роды и послеродовый период (включая аборты по медицинским, социальным показаниям и по желанию женщин)</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XV</w:t>
            </w:r>
          </w:p>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(О00-О99)</w:t>
            </w:r>
          </w:p>
        </w:tc>
      </w:tr>
      <w:tr w:rsidR="00880AE7" w:rsidRPr="00880AE7" w:rsidTr="00880AE7">
        <w:tc>
          <w:tcPr>
            <w:tcW w:w="5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16.</w:t>
            </w:r>
          </w:p>
        </w:tc>
        <w:tc>
          <w:tcPr>
            <w:tcW w:w="69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Отдельные состояния, возникающие у детей в перинатальный период</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XVI</w:t>
            </w:r>
          </w:p>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(Р00-Р96)</w:t>
            </w:r>
          </w:p>
        </w:tc>
      </w:tr>
      <w:tr w:rsidR="00880AE7" w:rsidRPr="00880AE7" w:rsidTr="00880AE7">
        <w:tc>
          <w:tcPr>
            <w:tcW w:w="5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17.</w:t>
            </w:r>
          </w:p>
        </w:tc>
        <w:tc>
          <w:tcPr>
            <w:tcW w:w="69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Врожденные аномалии (пороки развития), деформации и хромосомные нарушения</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XVII</w:t>
            </w:r>
          </w:p>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(Q00-Q99)</w:t>
            </w:r>
          </w:p>
        </w:tc>
      </w:tr>
      <w:tr w:rsidR="00880AE7" w:rsidRPr="00880AE7" w:rsidTr="00880AE7">
        <w:tc>
          <w:tcPr>
            <w:tcW w:w="5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18.</w:t>
            </w:r>
          </w:p>
        </w:tc>
        <w:tc>
          <w:tcPr>
            <w:tcW w:w="69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Симптомы, признаки и отклонения от нормы, выявленные при клинических и лабораторных исследованиях, не классифицированные в других рубриках</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XVIII</w:t>
            </w:r>
          </w:p>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(R00-R99)</w:t>
            </w:r>
          </w:p>
        </w:tc>
      </w:tr>
      <w:tr w:rsidR="00880AE7" w:rsidRPr="00880AE7" w:rsidTr="00880AE7">
        <w:tc>
          <w:tcPr>
            <w:tcW w:w="5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19.</w:t>
            </w:r>
          </w:p>
        </w:tc>
        <w:tc>
          <w:tcPr>
            <w:tcW w:w="69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Травмы, отравления и некоторые другие последствия воздействия внешних причин</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XIX</w:t>
            </w:r>
          </w:p>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(S00-T98)</w:t>
            </w:r>
          </w:p>
        </w:tc>
      </w:tr>
      <w:tr w:rsidR="00880AE7" w:rsidRPr="00880AE7" w:rsidTr="00880AE7">
        <w:tc>
          <w:tcPr>
            <w:tcW w:w="5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20.</w:t>
            </w:r>
          </w:p>
        </w:tc>
        <w:tc>
          <w:tcPr>
            <w:tcW w:w="69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Факторы, влияющие на состояние человека и обращения в учреждения здравоохранения</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(Z00-Z99)</w:t>
            </w:r>
          </w:p>
        </w:tc>
      </w:tr>
    </w:tbl>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12. За счет средств обязательного медицинского страхования в рамках территориальной программы ОМС:</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w:t>
      </w:r>
      <w:hyperlink r:id="rId18" w:anchor="Par102" w:tooltip="III. Перечень заболеваний и состояний, оказание медицинской" w:history="1">
        <w:r w:rsidRPr="00880AE7">
          <w:rPr>
            <w:rFonts w:ascii="Arial" w:eastAsia="Times New Roman" w:hAnsi="Arial" w:cs="Arial"/>
            <w:color w:val="0070A8"/>
            <w:sz w:val="24"/>
            <w:szCs w:val="24"/>
            <w:u w:val="single"/>
            <w:lang w:eastAsia="ru-RU"/>
          </w:rPr>
          <w:t>разделе III</w:t>
        </w:r>
      </w:hyperlink>
      <w:r w:rsidRPr="00880AE7">
        <w:rPr>
          <w:rFonts w:ascii="Arial" w:eastAsia="Times New Roman" w:hAnsi="Arial" w:cs="Arial"/>
          <w:color w:val="000000"/>
          <w:sz w:val="24"/>
          <w:szCs w:val="24"/>
          <w:lang w:eastAsia="ru-RU"/>
        </w:rPr>
        <w:t>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r:id="rId19" w:anchor="Par102" w:tooltip="III. Перечень заболеваний и состояний, оказание медицинской" w:history="1">
        <w:r w:rsidRPr="00880AE7">
          <w:rPr>
            <w:rFonts w:ascii="Arial" w:eastAsia="Times New Roman" w:hAnsi="Arial" w:cs="Arial"/>
            <w:color w:val="0070A8"/>
            <w:sz w:val="24"/>
            <w:szCs w:val="24"/>
            <w:u w:val="single"/>
            <w:lang w:eastAsia="ru-RU"/>
          </w:rPr>
          <w:t>разделе III</w:t>
        </w:r>
      </w:hyperlink>
      <w:r w:rsidRPr="00880AE7">
        <w:rPr>
          <w:rFonts w:ascii="Arial" w:eastAsia="Times New Roman" w:hAnsi="Arial" w:cs="Arial"/>
          <w:color w:val="000000"/>
          <w:sz w:val="24"/>
          <w:szCs w:val="24"/>
          <w:lang w:eastAsia="ru-RU"/>
        </w:rPr>
        <w:t> Программы, в том числе в рамках диспансеризации, диспансеризацию, диспансерное наблюдение (при заболеваниях и состояниях, указанных в </w:t>
      </w:r>
      <w:hyperlink r:id="rId20" w:anchor="Par102" w:tooltip="III. Перечень заболеваний и состояний, оказание медицинской" w:history="1">
        <w:r w:rsidRPr="00880AE7">
          <w:rPr>
            <w:rFonts w:ascii="Arial" w:eastAsia="Times New Roman" w:hAnsi="Arial" w:cs="Arial"/>
            <w:color w:val="0070A8"/>
            <w:sz w:val="24"/>
            <w:szCs w:val="24"/>
            <w:u w:val="single"/>
            <w:lang w:eastAsia="ru-RU"/>
          </w:rPr>
          <w:t>разделе III</w:t>
        </w:r>
      </w:hyperlink>
      <w:r w:rsidRPr="00880AE7">
        <w:rPr>
          <w:rFonts w:ascii="Arial" w:eastAsia="Times New Roman" w:hAnsi="Arial" w:cs="Arial"/>
          <w:color w:val="000000"/>
          <w:sz w:val="24"/>
          <w:szCs w:val="24"/>
          <w:lang w:eastAsia="ru-RU"/>
        </w:rPr>
        <w:t xml:space="preserve"> Программы, за исключением заболеваний, передаваемых половым путем, вызванных вирусом </w:t>
      </w:r>
      <w:r w:rsidRPr="00880AE7">
        <w:rPr>
          <w:rFonts w:ascii="Arial" w:eastAsia="Times New Roman" w:hAnsi="Arial" w:cs="Arial"/>
          <w:color w:val="000000"/>
          <w:sz w:val="24"/>
          <w:szCs w:val="24"/>
          <w:lang w:eastAsia="ru-RU"/>
        </w:rPr>
        <w:lastRenderedPageBreak/>
        <w:t>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За счет средств обязательного медицинского страхования в рамках базовой программы обязательного медицинского страхования,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 (далее - Фонд), осуществляется финансовое обеспечение: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оказания медицинской помощи больным онкологическими заболеваниями в соответствии с клиническими рекомендациями;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проведения углубленной диспансеризации;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проведения медицинской реабилитации.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13. За счет бюджетных ассигнований федерального бюджета (прогнозно) осуществляется финансовое обеспечение: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за счет межбюджетных трансфертов бюджету Федерального фонда обязательного медицинского страхования: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федеральными государственными учреждениями, включенными в перечень,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за счет субсидии областному бюджету на софинансирование расходов Саратовской области, возникающих при оказании высокотехнологичной медицинской помощи медицинскими организациями, подведомственными органам исполнительной власти области;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санаторно-курортного лечения отдельных категорий граждан в соответствии с законодательством Российской Федерации;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пунктом 1 части 1 статьи 6.2 Федерального закона "О государственной социальной помощи";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года N 1640 "Об утверждении государственной программы Российской Федерации "Развитие здравоохранения";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медицинской деятельности, связанной с донорством органов и тканей человека в целях трансплантации (пересадки).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14. За счет бюджетных ассигнований областного бюджета осуществляется финансовое обеспечение: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скорой, в том числе скорой специализированной, медицинской помощи не застрахованным по обязательному медицинскому страхованию лицам;</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w:t>
      </w:r>
      <w:r w:rsidRPr="00880AE7">
        <w:rPr>
          <w:rFonts w:ascii="Arial" w:eastAsia="Times New Roman" w:hAnsi="Arial" w:cs="Arial"/>
          <w:color w:val="000000"/>
          <w:sz w:val="24"/>
          <w:szCs w:val="24"/>
          <w:lang w:eastAsia="ru-RU"/>
        </w:rPr>
        <w:lastRenderedPageBreak/>
        <w:t>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территориальной программе ОМС;</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высокотехнологичной медицинской помощи, оказываемой в медицинских организациях, подведомственных органам исполнительной власти области, в соответствии с разделом II перечня видов высокотехнологичной медицинской помощи, представленного в приложении к Федеральной программе;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Возмещение Саратовской области понесенных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гражданам, зарегистрированным по месту жительства на территории другого субъекта Российской Федерации, осуществляется на основании межрегионального соглашения, заключенного между Саратовской областью и соответствующим субъектом Российской Федерации, включающего двустороннее урегулирование вопроса возмещения затрат.</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За счет бюджетных ассигнований областного бюджета вправе осуществляться финансовое обеспечение дополнительных объемов высокотехнологичной медицинской помощи, оказываемой медицинскими организациями, подведомственными министерству здравоохранения области, в соответствии с разделом I перечня видов высокотехнологичной медицинской помощи.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За счет бюджетных ассигнований областного бюджета осуществляется: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обеспечение по медицинским показаниям лекарственными препаратами, не входящими в перечень жизненно необходимых и важнейших лекарственных препаратов, медицинскими изделиями, не входящими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w:t>
      </w:r>
      <w:r w:rsidRPr="00880AE7">
        <w:rPr>
          <w:rFonts w:ascii="Arial" w:eastAsia="Times New Roman" w:hAnsi="Arial" w:cs="Arial"/>
          <w:color w:val="000000"/>
          <w:sz w:val="24"/>
          <w:szCs w:val="24"/>
          <w:lang w:eastAsia="ru-RU"/>
        </w:rPr>
        <w:lastRenderedPageBreak/>
        <w:t>бесплатно, с учетом лекарственных препаратов, предусмотренных перечнем жизненно необходимых и важнейших лекарственных препаратов, утверждаемым Правительством Российской Федерации;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предоставления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органам исполнительной власти области.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В рамках Программы за счет бюджетных ассигнований областного бюджета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w:t>
      </w:r>
      <w:r w:rsidRPr="00880AE7">
        <w:rPr>
          <w:rFonts w:ascii="Arial" w:eastAsia="Times New Roman" w:hAnsi="Arial" w:cs="Arial"/>
          <w:color w:val="000000"/>
          <w:sz w:val="24"/>
          <w:szCs w:val="24"/>
          <w:lang w:eastAsia="ru-RU"/>
        </w:rPr>
        <w:lastRenderedPageBreak/>
        <w:t>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Кроме того, за счет бюджетных ассигнований федерального бюджета (прогнозно), областного бюджета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федеральным органам исполнительной власти и органам исполнительной власти области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w:t>
      </w:r>
      <w:r w:rsidRPr="00880AE7">
        <w:rPr>
          <w:rFonts w:ascii="Arial" w:eastAsia="Times New Roman" w:hAnsi="Arial" w:cs="Arial"/>
          <w:color w:val="000000"/>
          <w:sz w:val="24"/>
          <w:szCs w:val="24"/>
          <w:lang w:eastAsia="ru-RU"/>
        </w:rPr>
        <w:lastRenderedPageBreak/>
        <w:t>в </w:t>
      </w:r>
      <w:hyperlink r:id="rId21" w:anchor="Par102" w:tooltip="III. Перечень заболеваний и состояний, оказание медицинской" w:history="1">
        <w:r w:rsidRPr="00880AE7">
          <w:rPr>
            <w:rFonts w:ascii="Arial" w:eastAsia="Times New Roman" w:hAnsi="Arial" w:cs="Arial"/>
            <w:color w:val="0070A8"/>
            <w:sz w:val="24"/>
            <w:szCs w:val="24"/>
            <w:u w:val="single"/>
            <w:lang w:eastAsia="ru-RU"/>
          </w:rPr>
          <w:t>разделе III</w:t>
        </w:r>
      </w:hyperlink>
      <w:r w:rsidRPr="00880AE7">
        <w:rPr>
          <w:rFonts w:ascii="Arial" w:eastAsia="Times New Roman" w:hAnsi="Arial" w:cs="Arial"/>
          <w:color w:val="000000"/>
          <w:sz w:val="24"/>
          <w:szCs w:val="24"/>
          <w:lang w:eastAsia="ru-RU"/>
        </w:rPr>
        <w:t>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За счет бюджетных ассигнований областного бюджета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15. 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(далее - Перечень) </w:t>
      </w:r>
      <w:r w:rsidRPr="00880AE7">
        <w:rPr>
          <w:rFonts w:ascii="Arial" w:eastAsia="Times New Roman" w:hAnsi="Arial" w:cs="Arial"/>
          <w:color w:val="000000"/>
          <w:sz w:val="24"/>
          <w:szCs w:val="24"/>
          <w:lang w:eastAsia="ru-RU"/>
        </w:rPr>
        <w:lastRenderedPageBreak/>
        <w:t>(приложение N 4 к Программе) в соответствии с Федеральным законом "Об обращении лекарственных средств", перечнем жизненно необходимых и важнейших лекарственных препаратов, утверждаемым Правительством Российской Федерации, включенными в утвержденный Правительством Российской Федерации перечень медицинских изделий, имплантируемых в организм человека.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При оказании стационарной помощи в случае необходимости назначения лекарственных средств, не входящих в Перечень, при нетипичном течении болезни, наличии осложнений основного заболевания и (или) сочетанных заболеваний, при назначении опасных комбинаций лекарственных средств, а также при непереносимости лекарственных средств, входящих в Перечень, лекарственная помощь осуществляется в соответствии с порядком, установленным нормативными правовыми актами Российской Федерации.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16. При оказании амбулаторной медицинской помощи бесплатное или льготное лекарственное обеспечение осуществляется в соответствии с нормативными правовыми актами Российской Федерации.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соответствии с Законом Саратовской области "О мерах социальной поддержки отдельных категорий граждан в Саратовской области" отдельным категориям граждан, указанным в названном законе области, предоставляются ежемесячные денежные выплаты.</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17. В соответствии с законодательством медицинская помощь гражданам, получившим повреждение здоровья вследствие несчастных случаев на производстве, являющихся страховыми случаями по обязательному социальному страхованию, предоставляется в порядке, предусмотренном законодательством Российской Федерации, за счет средств Саратовского регионального отделения Фонда социального страхования Российской Федерации, предусмотренных на осуществление обязательного социального страхования от несчастных случаев на производстве и профессиональных заболеваний (прогнозно).</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VI. Нормативы объема медицинской помощи, нормативы</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финансовых затрат на единицу объема медицинской помощи,</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средние подушевые нормативы финансирования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18.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территориальной программе обязательного медицинского страхования - в расчете на 1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части медицинской помощи, финансовое обеспечение которой осуществляется за счет бюджетных ассигнований областного бюджета, в Программе устанавливаются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области.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Программой устанавливаются дифференцированные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При формировании территориальной программы обязательного медицинского страхования учитывается объем специализированной, в том числе высокотехнологичной, медицинской помощи в стационарных условиях и условиях </w:t>
      </w:r>
      <w:r w:rsidRPr="00880AE7">
        <w:rPr>
          <w:rFonts w:ascii="Arial" w:eastAsia="Times New Roman" w:hAnsi="Arial" w:cs="Arial"/>
          <w:color w:val="000000"/>
          <w:sz w:val="24"/>
          <w:szCs w:val="24"/>
          <w:lang w:eastAsia="ru-RU"/>
        </w:rPr>
        <w:lastRenderedPageBreak/>
        <w:t>дневных стационаров, оказываемой федеральными медицинскими организациями.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Саратовская область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в условиях дневного стационара, могут быть обоснованно выше или ниже средних нормативов, установленных Программой.</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Саратовская область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При формировании Программы нормативы объемов медицинской помощи откорректированы с учетом особенностей возрастно-полового состава, уровня и структуры заболеваемости населения области, климато-географических условий области и транспортной доступности медицинских организаций.</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Нормативы объема и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откорректированы с учетом применения в области различных видов и методов исследований систем, органов и тканей человека, обусловленного заболеваемостью населения.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Нормативы финансовых затрат на единицу объема предоставления высокотехнологичной медицинской помощи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19. Порядок формирования и структура тарифов на оплату медицинской помощи, оказываемой в рамках территориальной программы ОМС, устанавливаются в соответствии с Федеральным законом "Об обязательном медицинском страховании в Российской Федерации".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20. Подушевые нормативы финансирования устанавливаются исходя из нормативов, предусмотренных и настоящим разделом Программы.</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постановлением Правительства Российской Федерации от 5 мая 2012 года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w:t>
      </w:r>
      <w:r w:rsidRPr="00880AE7">
        <w:rPr>
          <w:rFonts w:ascii="Arial" w:eastAsia="Times New Roman" w:hAnsi="Arial" w:cs="Arial"/>
          <w:color w:val="000000"/>
          <w:sz w:val="24"/>
          <w:szCs w:val="24"/>
          <w:lang w:eastAsia="ru-RU"/>
        </w:rPr>
        <w:lastRenderedPageBreak/>
        <w:t>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Подушевые нормативы финансирования, предусмотренные Программой (без учета расходов федерального бюджета), составляют:</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за счет бюджетных ассигнований областного бюджета (в расчете на 1 жителя) в 2022 году - 3058,3 рубля, в 2023 году - 2943,6 рубля, в 2024 году - 2940,0 рубля;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за счет средств обязательного медицинского страхования на оказание медицинской помощи медицинскими организациями (за исключением федеральных медицинских организаций) в 2022 году - 14119,6 рубля, в 2023 году - 14896,2 рубля, в 2024 году - 15781,6 рубля (без учета подушевых расходов на обеспечение выполнения Территориальным фондом ОМС своих функций в размере: в 2022 году - 69,4 рублей, в 2023 году - 69,3 рублей, в 2024 году - 69,6 рублей на одно застрахованное лицо).</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Подушевые нормативы финансирования базовой программы обязательного медицинского страхования за счет субвенций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 оказание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 представленного в приложении к Федеральной программе.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рамках подушевого норматива финансового обеспечения территориальной программы обязательного медицинского страхования Саратовской области может устанавливать дифференцированные нормативы финансовых затрат на единицу объема медицинской помощи в расчете на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Финансовое обеспечение Программы осуществляется в объемах, предусмотренных в областном бюджете в соответствии с Законом Саратовской области "Об областном бюджете на 2022 год и на плановый период 2023 и 2024 годов", в бюджете ТФОМС области в соответствии с Законом Саратовской области "О бюджете Территориального фонда обязательного медицинского страхования Саратовской области на 2022 год и на плановый период 2023 и 2024 годов" (</w:t>
      </w:r>
      <w:hyperlink r:id="rId22" w:anchor="Par917" w:tooltip="Приложение N 1" w:history="1">
        <w:r w:rsidRPr="00880AE7">
          <w:rPr>
            <w:rFonts w:ascii="Arial" w:eastAsia="Times New Roman" w:hAnsi="Arial" w:cs="Arial"/>
            <w:color w:val="0070A8"/>
            <w:sz w:val="24"/>
            <w:szCs w:val="24"/>
            <w:u w:val="single"/>
            <w:lang w:eastAsia="ru-RU"/>
          </w:rPr>
          <w:t>приложение N 1</w:t>
        </w:r>
      </w:hyperlink>
      <w:r w:rsidRPr="00880AE7">
        <w:rPr>
          <w:rFonts w:ascii="Arial" w:eastAsia="Times New Roman" w:hAnsi="Arial" w:cs="Arial"/>
          <w:color w:val="000000"/>
          <w:sz w:val="24"/>
          <w:szCs w:val="24"/>
          <w:lang w:eastAsia="ru-RU"/>
        </w:rPr>
        <w:t> к настоящей Программе).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соответствии с законодательством годовой объем бюджетных ассигнований на обязательное медицинское страхование неработающего населения утвержден Законом Саратовской области "Об областном бюджете на 2022 год и на плановый период 2023 и 2024 годов".</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установлены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для медицинских организаций, обслуживающих до 20 тыс. человек, - не менее 1,113;</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для медицинских организаций, обслуживающих свыше 20 тысяч человек, - не менее 1,04.</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Размер финансового обеспечения фельдшерских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2022 год:</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для фельдшерского или фельдшерско-акушерского пункта, обслуживающего от 100 до 900 жителей, - 1087,7 тыс. рублей;</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для фельдшерского или фельдшерско-акушерского пункта, обслуживающего от 900 до 1500 жителей, - 1723,1 тыс. рублей;</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для фельдшерского или фельдшерско-акушерского пункта, обслуживающего от 1500 до 2000 жителей, - 1934,9 тыс. рублей.</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Размер финансового обеспечения фельдшерских, фельдшерско-акушерских пунктов, обслуживающих до 100 жителей, установлен с учетом понижающего коэффициента 0,4 к размеру финансового обеспечения фельдшерского, фельдшерско-акушерского пункта, обслуживающего от 100 до 900 жителей и составляет 435,1 тыс. рублей.</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При этом размер финансового обеспечения фельдшерских, фельдшерско-акушерских пунктов обеспечивает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7 мая 2012 года N 597 "О мероприятиях по реализации государственной социальной политики", и уровнем средней заработной платы наемных работников в области.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их финансового обеспечения.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Средние нормативы объема оказания и средние нормативы</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финансовых затрат на единицу объема медицинской помощи</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на 2022 - 2024 годы</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Раздел 1. ЗА СЧЕТ БЮДЖЕТНЫХ АССИГНОВАНИЙ</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СООТВЕТСТВУЮЩИХ БЮДЖЕТОВ</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tbl>
      <w:tblPr>
        <w:tblW w:w="13740" w:type="dxa"/>
        <w:tblBorders>
          <w:top w:val="single" w:sz="6" w:space="0" w:color="CECECE"/>
          <w:left w:val="single" w:sz="6" w:space="0" w:color="CECECE"/>
          <w:bottom w:val="single" w:sz="6" w:space="0" w:color="CECECE"/>
          <w:right w:val="single" w:sz="6" w:space="0" w:color="CECECE"/>
        </w:tblBorders>
        <w:tblCellMar>
          <w:left w:w="0" w:type="dxa"/>
          <w:right w:w="0" w:type="dxa"/>
        </w:tblCellMar>
        <w:tblLook w:val="04A0" w:firstRow="1" w:lastRow="0" w:firstColumn="1" w:lastColumn="0" w:noHBand="0" w:noVBand="1"/>
      </w:tblPr>
      <w:tblGrid>
        <w:gridCol w:w="2739"/>
        <w:gridCol w:w="1779"/>
        <w:gridCol w:w="1516"/>
        <w:gridCol w:w="1528"/>
        <w:gridCol w:w="1516"/>
        <w:gridCol w:w="1573"/>
        <w:gridCol w:w="1573"/>
        <w:gridCol w:w="1516"/>
      </w:tblGrid>
      <w:tr w:rsidR="00880AE7" w:rsidRPr="00880AE7" w:rsidTr="00880AE7">
        <w:tc>
          <w:tcPr>
            <w:tcW w:w="312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Виды и условия оказания медицинской помощи </w:t>
            </w:r>
            <w:hyperlink r:id="rId23" w:anchor="Par504" w:tooltip="&lt;1&gt; Норматив объема скорой медицинской помощи за счет бюджетных ассигнований областного бюджета на 2022 - 2024 годы - 0,012 вызова на 1 жителя. Норматив финансовых затрат на 1 вызов скорой специализированной медицинской помощи за счет бюджетных ассигнован" w:history="1">
              <w:r w:rsidRPr="00880AE7">
                <w:rPr>
                  <w:rFonts w:ascii="Times New Roman" w:eastAsia="Times New Roman" w:hAnsi="Times New Roman" w:cs="Times New Roman"/>
                  <w:color w:val="0070A8"/>
                  <w:sz w:val="24"/>
                  <w:szCs w:val="24"/>
                  <w:u w:val="single"/>
                  <w:lang w:eastAsia="ru-RU"/>
                </w:rPr>
                <w:t>&lt;1&gt;</w:t>
              </w:r>
            </w:hyperlink>
          </w:p>
        </w:tc>
        <w:tc>
          <w:tcPr>
            <w:tcW w:w="136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Единица измерения на 1 жителя</w:t>
            </w:r>
          </w:p>
        </w:tc>
        <w:tc>
          <w:tcPr>
            <w:tcW w:w="2955" w:type="dxa"/>
            <w:gridSpan w:val="2"/>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2022 год</w:t>
            </w:r>
          </w:p>
        </w:tc>
        <w:tc>
          <w:tcPr>
            <w:tcW w:w="3060" w:type="dxa"/>
            <w:gridSpan w:val="2"/>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2023 год</w:t>
            </w:r>
          </w:p>
        </w:tc>
        <w:tc>
          <w:tcPr>
            <w:tcW w:w="3120" w:type="dxa"/>
            <w:gridSpan w:val="2"/>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2024 год</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средние нормативы объема медицинской помощи</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средние нормативы финансовых затрат на единицу объема медицинской помощи, рублей</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средние нормативы объема медицинской помощи</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средние нормативы финансовых затрат на единицу объема медицинской помощи, рублей</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средние нормативы объема медицинской помощи</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средние нормативы финансовых затрат на единицу объема медицинской помощи, рублей</w:t>
            </w:r>
          </w:p>
        </w:tc>
      </w:tr>
      <w:tr w:rsidR="00880AE7" w:rsidRPr="00880AE7" w:rsidTr="00880AE7">
        <w:tc>
          <w:tcPr>
            <w:tcW w:w="31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 Первичная медико-санитарная помощь</w:t>
            </w:r>
          </w:p>
        </w:tc>
        <w:tc>
          <w:tcPr>
            <w:tcW w:w="1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31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1.1. В амбулаторных условиях:</w:t>
            </w:r>
          </w:p>
        </w:tc>
        <w:tc>
          <w:tcPr>
            <w:tcW w:w="1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31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1.1.1) с профилактической и иными целями </w:t>
            </w:r>
            <w:hyperlink r:id="rId24" w:anchor="Par505" w:tooltip="&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w:history="1">
              <w:r w:rsidRPr="00880AE7">
                <w:rPr>
                  <w:rFonts w:ascii="Times New Roman" w:eastAsia="Times New Roman" w:hAnsi="Times New Roman" w:cs="Times New Roman"/>
                  <w:color w:val="0070A8"/>
                  <w:sz w:val="24"/>
                  <w:szCs w:val="24"/>
                  <w:u w:val="single"/>
                  <w:lang w:eastAsia="ru-RU"/>
                </w:rPr>
                <w:t>&lt;2&gt;</w:t>
              </w:r>
            </w:hyperlink>
          </w:p>
        </w:tc>
        <w:tc>
          <w:tcPr>
            <w:tcW w:w="1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посещения</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0,66</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486,8</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0,66</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508,0</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0,66</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527,6</w:t>
            </w:r>
          </w:p>
        </w:tc>
      </w:tr>
      <w:tr w:rsidR="00880AE7" w:rsidRPr="00880AE7" w:rsidTr="00880AE7">
        <w:tc>
          <w:tcPr>
            <w:tcW w:w="31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1.1.2) в связи с заболеваниями - обращений </w:t>
            </w:r>
            <w:hyperlink r:id="rId25" w:anchor="Par506" w:tooltip="&lt;3&gt; Законченных случаев лечения заболевания в амбулаторных условиях с кратностью посещений по поводу одного заболевания не менее 2." w:history="1">
              <w:r w:rsidRPr="00880AE7">
                <w:rPr>
                  <w:rFonts w:ascii="Times New Roman" w:eastAsia="Times New Roman" w:hAnsi="Times New Roman" w:cs="Times New Roman"/>
                  <w:color w:val="0070A8"/>
                  <w:sz w:val="24"/>
                  <w:szCs w:val="24"/>
                  <w:u w:val="single"/>
                  <w:lang w:eastAsia="ru-RU"/>
                </w:rPr>
                <w:t>&lt;3&gt;</w:t>
              </w:r>
            </w:hyperlink>
          </w:p>
        </w:tc>
        <w:tc>
          <w:tcPr>
            <w:tcW w:w="1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обращения</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0,130</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1379,8</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0,130</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1371,1</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0,130</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1364,8</w:t>
            </w:r>
          </w:p>
        </w:tc>
      </w:tr>
      <w:tr w:rsidR="00880AE7" w:rsidRPr="00880AE7" w:rsidTr="00880AE7">
        <w:tc>
          <w:tcPr>
            <w:tcW w:w="31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 В условиях дневных стационаров (первичная медико-санитарная помощь, специализированная медицинская помощь) </w:t>
            </w:r>
            <w:hyperlink r:id="rId26" w:anchor="Par507" w:tooltip="&lt;4&gt; Включая случаи оказания паллиативной медицинской помощи в условиях дневного стационара." w:history="1">
              <w:r w:rsidRPr="00880AE7">
                <w:rPr>
                  <w:rFonts w:ascii="Times New Roman" w:eastAsia="Times New Roman" w:hAnsi="Times New Roman" w:cs="Times New Roman"/>
                  <w:color w:val="0070A8"/>
                  <w:sz w:val="24"/>
                  <w:szCs w:val="24"/>
                  <w:u w:val="single"/>
                  <w:lang w:eastAsia="ru-RU"/>
                </w:rPr>
                <w:t>&lt;4&gt;</w:t>
              </w:r>
            </w:hyperlink>
          </w:p>
        </w:tc>
        <w:tc>
          <w:tcPr>
            <w:tcW w:w="1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 лечения</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0,0036</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14235,0</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0,0036</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14001,8</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0,0036</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13803,9</w:t>
            </w:r>
          </w:p>
        </w:tc>
      </w:tr>
      <w:tr w:rsidR="00880AE7" w:rsidRPr="00880AE7" w:rsidTr="00880AE7">
        <w:tc>
          <w:tcPr>
            <w:tcW w:w="31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 Специализированная, в том числе высокотехнологичная, медицинская помощь в условиях круглосуточного стационара</w:t>
            </w:r>
          </w:p>
        </w:tc>
        <w:tc>
          <w:tcPr>
            <w:tcW w:w="1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случай госпитализации</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0,011</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81380,7</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0,011</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81034,5</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0,011</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80799,6</w:t>
            </w:r>
          </w:p>
        </w:tc>
      </w:tr>
      <w:tr w:rsidR="00880AE7" w:rsidRPr="00880AE7" w:rsidTr="00880AE7">
        <w:tc>
          <w:tcPr>
            <w:tcW w:w="31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 Паллиативная медицинская помощь</w:t>
            </w:r>
          </w:p>
        </w:tc>
        <w:tc>
          <w:tcPr>
            <w:tcW w:w="1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31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4.1. Первичная медицинская помощь, в том числе доврачебная и врачебная </w:t>
            </w:r>
            <w:hyperlink r:id="rId27" w:anchor="Par508" w:tooltip="&lt;5&gt; Включены в норматив объема первичной медико-санитарной помощи в амбулаторных условиях." w:history="1">
              <w:r w:rsidRPr="00880AE7">
                <w:rPr>
                  <w:rFonts w:ascii="Times New Roman" w:eastAsia="Times New Roman" w:hAnsi="Times New Roman" w:cs="Times New Roman"/>
                  <w:color w:val="0070A8"/>
                  <w:sz w:val="24"/>
                  <w:szCs w:val="24"/>
                  <w:u w:val="single"/>
                  <w:lang w:eastAsia="ru-RU"/>
                </w:rPr>
                <w:t>&lt;5&gt;</w:t>
              </w:r>
            </w:hyperlink>
            <w:r w:rsidRPr="00880AE7">
              <w:rPr>
                <w:rFonts w:ascii="Times New Roman" w:eastAsia="Times New Roman" w:hAnsi="Times New Roman" w:cs="Times New Roman"/>
                <w:color w:val="000000"/>
                <w:sz w:val="24"/>
                <w:szCs w:val="24"/>
                <w:lang w:eastAsia="ru-RU"/>
              </w:rPr>
              <w:t>, всего, в том числе:</w:t>
            </w:r>
          </w:p>
        </w:tc>
        <w:tc>
          <w:tcPr>
            <w:tcW w:w="1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посещения</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0,0252</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0,027</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0,027</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31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посещение по паллиативной медицинской помощи без учета посещений на </w:t>
            </w:r>
            <w:r w:rsidRPr="00880AE7">
              <w:rPr>
                <w:rFonts w:ascii="Times New Roman" w:eastAsia="Times New Roman" w:hAnsi="Times New Roman" w:cs="Times New Roman"/>
                <w:sz w:val="24"/>
                <w:szCs w:val="24"/>
                <w:lang w:eastAsia="ru-RU"/>
              </w:rPr>
              <w:lastRenderedPageBreak/>
              <w:t>дому патронажными бригадами</w:t>
            </w:r>
          </w:p>
        </w:tc>
        <w:tc>
          <w:tcPr>
            <w:tcW w:w="1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посещения</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0,0187</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443,2</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0,02</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461,0</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0,02</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479,4</w:t>
            </w:r>
          </w:p>
        </w:tc>
      </w:tr>
      <w:tr w:rsidR="00880AE7" w:rsidRPr="00880AE7" w:rsidTr="00880AE7">
        <w:tc>
          <w:tcPr>
            <w:tcW w:w="31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посещения на дому выездными патронажными бригадами</w:t>
            </w:r>
          </w:p>
        </w:tc>
        <w:tc>
          <w:tcPr>
            <w:tcW w:w="1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посещения</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0,0065</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2216,4</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0,007</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2305,1</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0,007</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2397,3</w:t>
            </w:r>
          </w:p>
        </w:tc>
      </w:tr>
      <w:tr w:rsidR="00880AE7" w:rsidRPr="00880AE7" w:rsidTr="00880AE7">
        <w:tc>
          <w:tcPr>
            <w:tcW w:w="31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4.2. Паллиативная медицинская помощь в стационарных условиях (включая койки паллиативной медицинской помощи и койки сестринского ухода)</w:t>
            </w:r>
          </w:p>
        </w:tc>
        <w:tc>
          <w:tcPr>
            <w:tcW w:w="1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койко-дни</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0,0852</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2110,0</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0,0852</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2087,1</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0,0852</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2077,2</w:t>
            </w:r>
          </w:p>
        </w:tc>
      </w:tr>
    </w:tbl>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&lt;1&gt; Норматив объема скорой медицинской помощи за счет бюджетных ассигнований областного бюджета на 2022 - 2024 годы - 0,012 вызова на 1 жителя. Норматив финансовых затрат на 1 вызов скорой специализированной медицинской помощи за счет бюджетных ассигнований областного бюджета на 2022 год - 4150,2 рубля, 2023 год - 4008,5 рубля, 2024 год - 4004,2 рубля,1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2022 год - 6841,3 рубля, 2023 год - 7115,2 рублей, 2024 год - 7399,6 рубля.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w:t>
      </w:r>
      <w:r w:rsidRPr="00880AE7">
        <w:rPr>
          <w:rFonts w:ascii="Arial" w:eastAsia="Times New Roman" w:hAnsi="Arial" w:cs="Arial"/>
          <w:color w:val="000000"/>
          <w:sz w:val="24"/>
          <w:szCs w:val="24"/>
          <w:lang w:eastAsia="ru-RU"/>
        </w:rPr>
        <w:lastRenderedPageBreak/>
        <w:t>целях раннего (своевременного) выявления незаконного потребления наркотических средств и психотропных веществ.</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&lt;3&gt; Законченных случаев лечения заболевания в амбулаторных условиях с кратностью посещений по поводу одного заболевания не менее 2.</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&lt;4&gt; Включая случаи оказания паллиативной медицинской помощи в условиях дневного стационара.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&lt;5&gt; Включены в норматив объема первичной медико-санитарной помощи в амбулаторных условиях.</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Раздел 2. В РАМКАХ БАЗОВОЙ ПРОГРАММЫ ОБЯЗАТЕЛЬНОГО</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МЕДИЦИНСКОГО СТРАХОВАНИЯ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tbl>
      <w:tblPr>
        <w:tblW w:w="13934" w:type="dxa"/>
        <w:tblBorders>
          <w:top w:val="single" w:sz="6" w:space="0" w:color="CECECE"/>
          <w:left w:val="single" w:sz="6" w:space="0" w:color="CECECE"/>
          <w:bottom w:val="single" w:sz="6" w:space="0" w:color="CECECE"/>
          <w:right w:val="single" w:sz="6" w:space="0" w:color="CECECE"/>
        </w:tblBorders>
        <w:tblCellMar>
          <w:left w:w="0" w:type="dxa"/>
          <w:right w:w="0" w:type="dxa"/>
        </w:tblCellMar>
        <w:tblLook w:val="04A0" w:firstRow="1" w:lastRow="0" w:firstColumn="1" w:lastColumn="0" w:noHBand="0" w:noVBand="1"/>
      </w:tblPr>
      <w:tblGrid>
        <w:gridCol w:w="3580"/>
        <w:gridCol w:w="1779"/>
        <w:gridCol w:w="1516"/>
        <w:gridCol w:w="1516"/>
        <w:gridCol w:w="1516"/>
        <w:gridCol w:w="1516"/>
        <w:gridCol w:w="1516"/>
        <w:gridCol w:w="1516"/>
      </w:tblGrid>
      <w:tr w:rsidR="00880AE7" w:rsidRPr="00880AE7" w:rsidTr="00880AE7">
        <w:tc>
          <w:tcPr>
            <w:tcW w:w="312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Виды и условия оказания медицинской помощи</w:t>
            </w:r>
          </w:p>
        </w:tc>
        <w:tc>
          <w:tcPr>
            <w:tcW w:w="136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Единица измерения на 1 застрахованное лицо</w:t>
            </w:r>
          </w:p>
        </w:tc>
        <w:tc>
          <w:tcPr>
            <w:tcW w:w="2955" w:type="dxa"/>
            <w:gridSpan w:val="2"/>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2022 год</w:t>
            </w:r>
          </w:p>
        </w:tc>
        <w:tc>
          <w:tcPr>
            <w:tcW w:w="3060" w:type="dxa"/>
            <w:gridSpan w:val="2"/>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2023 год</w:t>
            </w:r>
          </w:p>
        </w:tc>
        <w:tc>
          <w:tcPr>
            <w:tcW w:w="3120" w:type="dxa"/>
            <w:gridSpan w:val="2"/>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2024 год</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средние нормативы объема медицинской помощи</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средние нормативы финансовых затрат на единицу объема медицинской помощи, рублей</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средние нормативы объема медицинской помощи</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средние нормативы финансовых затрат на единицу объема медицинской помощи, рублей</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средние нормативы объема медицинской помощи</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средние нормативы финансовых затрат на единицу объема медицинской помощи, рублей</w:t>
            </w:r>
          </w:p>
        </w:tc>
      </w:tr>
      <w:tr w:rsidR="00880AE7" w:rsidRPr="00880AE7" w:rsidTr="00880AE7">
        <w:tc>
          <w:tcPr>
            <w:tcW w:w="31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 Скорая, в том числе скорая специализированная, медицинская помощь</w:t>
            </w:r>
          </w:p>
        </w:tc>
        <w:tc>
          <w:tcPr>
            <w:tcW w:w="1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вызов</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0,290</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2977,5</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0,290</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3125,4</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0,290</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3282,6</w:t>
            </w:r>
          </w:p>
        </w:tc>
      </w:tr>
      <w:tr w:rsidR="00880AE7" w:rsidRPr="00880AE7" w:rsidTr="00880AE7">
        <w:tc>
          <w:tcPr>
            <w:tcW w:w="31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 Первичная медико-санитарная помощь</w:t>
            </w:r>
          </w:p>
        </w:tc>
        <w:tc>
          <w:tcPr>
            <w:tcW w:w="1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31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2.1 В амбулаторных условиях:</w:t>
            </w:r>
          </w:p>
        </w:tc>
        <w:tc>
          <w:tcPr>
            <w:tcW w:w="1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31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2.1.1 посещения с профилактическими и иными целями</w:t>
            </w:r>
          </w:p>
        </w:tc>
        <w:tc>
          <w:tcPr>
            <w:tcW w:w="1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посещения / комплексные посещения</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2,930</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688,9</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2,930</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710,5</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2,930</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750,5</w:t>
            </w:r>
          </w:p>
        </w:tc>
      </w:tr>
      <w:tr w:rsidR="00880AE7" w:rsidRPr="00880AE7" w:rsidTr="00880AE7">
        <w:tc>
          <w:tcPr>
            <w:tcW w:w="31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для проведения профилактических медицинских осмотров </w:t>
            </w:r>
            <w:hyperlink r:id="rId28" w:anchor="Par718" w:tooltip="&lt;1&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 w:history="1">
              <w:r w:rsidRPr="00880AE7">
                <w:rPr>
                  <w:rFonts w:ascii="Times New Roman" w:eastAsia="Times New Roman" w:hAnsi="Times New Roman" w:cs="Times New Roman"/>
                  <w:color w:val="0070A8"/>
                  <w:sz w:val="24"/>
                  <w:szCs w:val="24"/>
                  <w:u w:val="single"/>
                  <w:lang w:eastAsia="ru-RU"/>
                </w:rPr>
                <w:t>&lt;1&gt;</w:t>
              </w:r>
            </w:hyperlink>
          </w:p>
        </w:tc>
        <w:tc>
          <w:tcPr>
            <w:tcW w:w="1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комплексное посещение</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0,272</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2017,9</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0,272</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2138,5</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0,272</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2268,1</w:t>
            </w:r>
          </w:p>
        </w:tc>
      </w:tr>
      <w:tr w:rsidR="00880AE7" w:rsidRPr="00880AE7" w:rsidTr="00880AE7">
        <w:tc>
          <w:tcPr>
            <w:tcW w:w="31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для проведения диспансеризации, всего</w:t>
            </w:r>
          </w:p>
        </w:tc>
        <w:tc>
          <w:tcPr>
            <w:tcW w:w="1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комплексное посещение</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0,263</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2495,0</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0,263</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2458,3</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0,263</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2607,2</w:t>
            </w:r>
          </w:p>
        </w:tc>
      </w:tr>
      <w:tr w:rsidR="00880AE7" w:rsidRPr="00880AE7" w:rsidTr="00880AE7">
        <w:tc>
          <w:tcPr>
            <w:tcW w:w="31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 том числе для проведения углубленной диспансеризации</w:t>
            </w:r>
          </w:p>
        </w:tc>
        <w:tc>
          <w:tcPr>
            <w:tcW w:w="1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комплексное посещение</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0,05983</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1018,5</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31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для посещений с иными целями</w:t>
            </w:r>
          </w:p>
        </w:tc>
        <w:tc>
          <w:tcPr>
            <w:tcW w:w="1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посещения</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2,395</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339,6</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2,395</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356,4</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2,395</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374,3</w:t>
            </w:r>
          </w:p>
        </w:tc>
      </w:tr>
      <w:tr w:rsidR="00880AE7" w:rsidRPr="00880AE7" w:rsidTr="00880AE7">
        <w:tc>
          <w:tcPr>
            <w:tcW w:w="31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2.1.2. в неотложной форме</w:t>
            </w:r>
          </w:p>
        </w:tc>
        <w:tc>
          <w:tcPr>
            <w:tcW w:w="1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посещения</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0,40</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736,7</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0,47</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773,2</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0,54</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812,0</w:t>
            </w:r>
          </w:p>
        </w:tc>
      </w:tr>
      <w:tr w:rsidR="00880AE7" w:rsidRPr="00880AE7" w:rsidTr="00880AE7">
        <w:tc>
          <w:tcPr>
            <w:tcW w:w="31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2.1.3. в связи с заболеваниями - обращений, и проведение следующих отдельных диагностических (лабораторных) исследований в рамках базовой программы обязательного медицинского страхования </w:t>
            </w:r>
            <w:hyperlink r:id="rId29" w:anchor="Par719" w:tooltip="&lt;2&gt; Законченных случаев лечения заболевания в амбулаторных условиях с кратностью посещений по поводу одного заболевания не менее 2." w:history="1">
              <w:r w:rsidRPr="00880AE7">
                <w:rPr>
                  <w:rFonts w:ascii="Times New Roman" w:eastAsia="Times New Roman" w:hAnsi="Times New Roman" w:cs="Times New Roman"/>
                  <w:color w:val="0070A8"/>
                  <w:sz w:val="24"/>
                  <w:szCs w:val="24"/>
                  <w:u w:val="single"/>
                  <w:lang w:eastAsia="ru-RU"/>
                </w:rPr>
                <w:t>&lt;2&gt;</w:t>
              </w:r>
            </w:hyperlink>
          </w:p>
        </w:tc>
        <w:tc>
          <w:tcPr>
            <w:tcW w:w="1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обращения</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1,7877</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1651,2</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1,7877</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1733,0</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1,7877</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1820,0</w:t>
            </w:r>
          </w:p>
        </w:tc>
      </w:tr>
      <w:tr w:rsidR="00880AE7" w:rsidRPr="00880AE7" w:rsidTr="00880AE7">
        <w:tc>
          <w:tcPr>
            <w:tcW w:w="31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компьютерная томография</w:t>
            </w:r>
          </w:p>
        </w:tc>
        <w:tc>
          <w:tcPr>
            <w:tcW w:w="1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исследования</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0,04632</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2544,5</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0,04632</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2696,7</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0,04632</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2860,1</w:t>
            </w:r>
          </w:p>
        </w:tc>
      </w:tr>
      <w:tr w:rsidR="00880AE7" w:rsidRPr="00880AE7" w:rsidTr="00880AE7">
        <w:tc>
          <w:tcPr>
            <w:tcW w:w="31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магнитно-резонансная томография</w:t>
            </w:r>
          </w:p>
        </w:tc>
        <w:tc>
          <w:tcPr>
            <w:tcW w:w="1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исследования</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0,01246</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3578,6</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0,0196</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3792,5</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0,02634</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4022,2</w:t>
            </w:r>
          </w:p>
        </w:tc>
      </w:tr>
      <w:tr w:rsidR="00880AE7" w:rsidRPr="00880AE7" w:rsidTr="00880AE7">
        <w:tc>
          <w:tcPr>
            <w:tcW w:w="31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ультразвуковое исследование сердечно-сосудистой системы</w:t>
            </w:r>
          </w:p>
        </w:tc>
        <w:tc>
          <w:tcPr>
            <w:tcW w:w="1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исследования</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0,08286</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492,6</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0,08286</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522,0</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0,08286</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553,7</w:t>
            </w:r>
          </w:p>
        </w:tc>
      </w:tr>
      <w:tr w:rsidR="00880AE7" w:rsidRPr="00880AE7" w:rsidTr="00880AE7">
        <w:tc>
          <w:tcPr>
            <w:tcW w:w="31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эндоскопическое диагностическое исследование</w:t>
            </w:r>
          </w:p>
        </w:tc>
        <w:tc>
          <w:tcPr>
            <w:tcW w:w="1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исследования</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0,02994</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924,2</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0,02994</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979,5</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0,02994</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1038,8</w:t>
            </w:r>
          </w:p>
        </w:tc>
      </w:tr>
      <w:tr w:rsidR="00880AE7" w:rsidRPr="00880AE7" w:rsidTr="00880AE7">
        <w:tc>
          <w:tcPr>
            <w:tcW w:w="31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молекулярно-генетическое исследование с целью диагностики онкологических заболеваний</w:t>
            </w:r>
          </w:p>
        </w:tc>
        <w:tc>
          <w:tcPr>
            <w:tcW w:w="1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исследования</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0,00092</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8182,4</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0,00092</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8671,6</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0,00092</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9196,9</w:t>
            </w:r>
          </w:p>
        </w:tc>
      </w:tr>
      <w:tr w:rsidR="00880AE7" w:rsidRPr="00880AE7" w:rsidTr="00880AE7">
        <w:tc>
          <w:tcPr>
            <w:tcW w:w="31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исследования</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0,01321</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2023,3</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0,01321</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2144,2</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0,01321</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2274,2</w:t>
            </w:r>
          </w:p>
        </w:tc>
      </w:tr>
      <w:tr w:rsidR="00880AE7" w:rsidRPr="00880AE7" w:rsidTr="00880AE7">
        <w:tc>
          <w:tcPr>
            <w:tcW w:w="31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тестирование на выявление новой коронавирусной инфекции (COVID-19)</w:t>
            </w:r>
          </w:p>
        </w:tc>
        <w:tc>
          <w:tcPr>
            <w:tcW w:w="1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исследования</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0,12838</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601,1</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0,08987</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637,0</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0,07189</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675,7</w:t>
            </w:r>
          </w:p>
        </w:tc>
      </w:tr>
      <w:tr w:rsidR="00880AE7" w:rsidRPr="00880AE7" w:rsidTr="00880AE7">
        <w:tc>
          <w:tcPr>
            <w:tcW w:w="31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2.1.4. Обращение по заболеванию при оказании медицинской помощи по профилю "Медицинская реабилитация"</w:t>
            </w:r>
          </w:p>
        </w:tc>
        <w:tc>
          <w:tcPr>
            <w:tcW w:w="1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комплексное посещение</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0,00287</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18456,8</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0,00294</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19575,0</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0,00294</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19575,0</w:t>
            </w:r>
          </w:p>
        </w:tc>
      </w:tr>
      <w:tr w:rsidR="00880AE7" w:rsidRPr="00880AE7" w:rsidTr="00880AE7">
        <w:tc>
          <w:tcPr>
            <w:tcW w:w="31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3. В условиях дневных стационаров (первичная медико-санитарная помощь, специализированная </w:t>
            </w:r>
            <w:r w:rsidRPr="00880AE7">
              <w:rPr>
                <w:rFonts w:ascii="Times New Roman" w:eastAsia="Times New Roman" w:hAnsi="Times New Roman" w:cs="Times New Roman"/>
                <w:color w:val="000000"/>
                <w:sz w:val="24"/>
                <w:szCs w:val="24"/>
                <w:lang w:eastAsia="ru-RU"/>
              </w:rPr>
              <w:lastRenderedPageBreak/>
              <w:t>медицинская помощь) для оказания медицинской помощи медицинскими организациями (за исключением федеральных медицинских организаций)</w:t>
            </w:r>
          </w:p>
        </w:tc>
        <w:tc>
          <w:tcPr>
            <w:tcW w:w="1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случай лечения</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0,068591</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23215,9</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0,068605</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24332,6</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0,068619</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25810,7</w:t>
            </w:r>
          </w:p>
        </w:tc>
      </w:tr>
      <w:tr w:rsidR="00880AE7" w:rsidRPr="00880AE7" w:rsidTr="00880AE7">
        <w:tc>
          <w:tcPr>
            <w:tcW w:w="31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3.1. в том числе для медицинской помощи по профилю "онкология" для оказания медицинской помощи медицинскими организациями (за исключением федеральных медицинских организаций)</w:t>
            </w:r>
          </w:p>
        </w:tc>
        <w:tc>
          <w:tcPr>
            <w:tcW w:w="1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 лечения</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0,009007</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79265,5</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0,009007</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83149,2</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0,009007</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87253,0</w:t>
            </w:r>
          </w:p>
        </w:tc>
      </w:tr>
      <w:tr w:rsidR="00880AE7" w:rsidRPr="00880AE7" w:rsidTr="00880AE7">
        <w:tc>
          <w:tcPr>
            <w:tcW w:w="31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3.2. для медицинской помощи при экстракорпоральном оплодотворении в медицинских организациях (за исключением федеральных медицинских организаций)</w:t>
            </w:r>
          </w:p>
        </w:tc>
        <w:tc>
          <w:tcPr>
            <w:tcW w:w="1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случай лечения</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0,000463</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124853,2</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0,000477</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124853,2</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0,000491</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124853,2</w:t>
            </w:r>
          </w:p>
        </w:tc>
      </w:tr>
      <w:tr w:rsidR="00880AE7" w:rsidRPr="00880AE7" w:rsidTr="00880AE7">
        <w:tc>
          <w:tcPr>
            <w:tcW w:w="31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 Специализированная, в том числе высокотехнологичная, медицинская помощь в условиях круглосуточного стационара 3 медицинскими организациями (за исключением федеральных медицинских организаций)</w:t>
            </w:r>
          </w:p>
        </w:tc>
        <w:tc>
          <w:tcPr>
            <w:tcW w:w="1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 госпитализации</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0,166336</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37353,3</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0,166342</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39553,5</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0,166356</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41844,9</w:t>
            </w:r>
          </w:p>
        </w:tc>
      </w:tr>
      <w:tr w:rsidR="00880AE7" w:rsidRPr="00880AE7" w:rsidTr="00880AE7">
        <w:tc>
          <w:tcPr>
            <w:tcW w:w="31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4.1. в том числе по профилю "онкология" для медицинской помощи, оказываемой медицинскими организациями (за исключением федеральных </w:t>
            </w:r>
            <w:r w:rsidRPr="00880AE7">
              <w:rPr>
                <w:rFonts w:ascii="Times New Roman" w:eastAsia="Times New Roman" w:hAnsi="Times New Roman" w:cs="Times New Roman"/>
                <w:color w:val="000000"/>
                <w:sz w:val="24"/>
                <w:szCs w:val="24"/>
                <w:lang w:eastAsia="ru-RU"/>
              </w:rPr>
              <w:lastRenderedPageBreak/>
              <w:t>медицинских организаций)</w:t>
            </w:r>
          </w:p>
        </w:tc>
        <w:tc>
          <w:tcPr>
            <w:tcW w:w="1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случай госпитализации</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0,009488</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101351,4</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0,009488</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106947,4</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0,009488</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112917,6</w:t>
            </w:r>
          </w:p>
        </w:tc>
      </w:tr>
      <w:tr w:rsidR="00880AE7" w:rsidRPr="00880AE7" w:rsidTr="00880AE7">
        <w:tc>
          <w:tcPr>
            <w:tcW w:w="31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4.2. для медицинской реабилитации в специализированных медицинских организациях и реабилитационных отделениях медицинских организаций, оказываемой: </w:t>
            </w:r>
            <w:hyperlink r:id="rId30" w:anchor="Par721" w:tooltip="&lt;4&gt; Нормативы объема включают не менее 25 процентов для медицинской реабилитации детей в возрасте 0 - 17 лет с учетом реальной потребности." w:history="1">
              <w:r w:rsidRPr="00880AE7">
                <w:rPr>
                  <w:rFonts w:ascii="Times New Roman" w:eastAsia="Times New Roman" w:hAnsi="Times New Roman" w:cs="Times New Roman"/>
                  <w:color w:val="0070A8"/>
                  <w:sz w:val="24"/>
                  <w:szCs w:val="24"/>
                  <w:u w:val="single"/>
                  <w:lang w:eastAsia="ru-RU"/>
                </w:rPr>
                <w:t>&lt;4&gt;</w:t>
              </w:r>
            </w:hyperlink>
            <w:r w:rsidRPr="00880AE7">
              <w:rPr>
                <w:rFonts w:ascii="Times New Roman" w:eastAsia="Times New Roman" w:hAnsi="Times New Roman" w:cs="Times New Roman"/>
                <w:sz w:val="24"/>
                <w:szCs w:val="24"/>
                <w:lang w:eastAsia="ru-RU"/>
              </w:rPr>
              <w:t> медицинскими организациями (за исключением федеральных медицинских организаций)</w:t>
            </w:r>
          </w:p>
        </w:tc>
        <w:tc>
          <w:tcPr>
            <w:tcW w:w="1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 госпитализации</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0,004443</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38701,2</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0,004443</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40838,0</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0,004443</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43117,7</w:t>
            </w:r>
          </w:p>
        </w:tc>
      </w:tr>
    </w:tbl>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&lt;1&gt;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&lt;2&gt; Законченных случаев лечения заболевания в амбулаторных условиях с кратностью посещений по поводу одного заболевания не менее 2.</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&lt;3&gt; Оплата специализированной медицинской помощи пациентам с новой коронавирусной инфекцией (COVID-19) осуществляется по соответствующим КСГ, при этом рекомендуемая стоимость одного случая госпитализации на 2022 составляет 116200 рублей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&lt;4&gt; Нормативы объема включают не менее 25 процентов для медицинской реабилитации детей в возрасте 0 - 17 лет с учетом реальной потребности.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VIII. Целевые значения критериев доступности и качества</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медицинской помощи, оказываемой в рамках Программы</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22. Целевые значения критериев доступности и качества медицинской помощи, оказываемой в рамках Программы:</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tbl>
      <w:tblPr>
        <w:tblW w:w="9450" w:type="dxa"/>
        <w:tblBorders>
          <w:top w:val="single" w:sz="6" w:space="0" w:color="CECECE"/>
          <w:left w:val="single" w:sz="6" w:space="0" w:color="CECECE"/>
          <w:bottom w:val="single" w:sz="6" w:space="0" w:color="CECECE"/>
          <w:right w:val="single" w:sz="6" w:space="0" w:color="CECECE"/>
        </w:tblBorders>
        <w:tblCellMar>
          <w:left w:w="0" w:type="dxa"/>
          <w:right w:w="0" w:type="dxa"/>
        </w:tblCellMar>
        <w:tblLook w:val="04A0" w:firstRow="1" w:lastRow="0" w:firstColumn="1" w:lastColumn="0" w:noHBand="0" w:noVBand="1"/>
      </w:tblPr>
      <w:tblGrid>
        <w:gridCol w:w="708"/>
        <w:gridCol w:w="4874"/>
        <w:gridCol w:w="1541"/>
        <w:gridCol w:w="833"/>
        <w:gridCol w:w="739"/>
        <w:gridCol w:w="755"/>
      </w:tblGrid>
      <w:tr w:rsidR="00880AE7" w:rsidRPr="00880AE7" w:rsidTr="00880AE7">
        <w:tc>
          <w:tcPr>
            <w:tcW w:w="67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п/п</w:t>
            </w:r>
          </w:p>
        </w:tc>
        <w:tc>
          <w:tcPr>
            <w:tcW w:w="465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Наименование критерия</w:t>
            </w:r>
          </w:p>
        </w:tc>
        <w:tc>
          <w:tcPr>
            <w:tcW w:w="14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Единица измерения</w:t>
            </w:r>
          </w:p>
        </w:tc>
        <w:tc>
          <w:tcPr>
            <w:tcW w:w="22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Целевое значение критерия</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7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2022 год</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2023 год</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2024 год</w:t>
            </w:r>
          </w:p>
        </w:tc>
      </w:tr>
      <w:tr w:rsidR="00880AE7" w:rsidRPr="00880AE7" w:rsidTr="00880AE7">
        <w:tc>
          <w:tcPr>
            <w:tcW w:w="6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w:t>
            </w:r>
          </w:p>
        </w:tc>
        <w:tc>
          <w:tcPr>
            <w:tcW w:w="4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w:t>
            </w:r>
          </w:p>
        </w:tc>
        <w:tc>
          <w:tcPr>
            <w:tcW w:w="7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w:t>
            </w:r>
          </w:p>
        </w:tc>
      </w:tr>
      <w:tr w:rsidR="00880AE7" w:rsidRPr="00880AE7" w:rsidTr="00880AE7">
        <w:tc>
          <w:tcPr>
            <w:tcW w:w="9015" w:type="dxa"/>
            <w:gridSpan w:val="6"/>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Критериями доступности медицинской помощи являются:</w:t>
            </w:r>
          </w:p>
        </w:tc>
      </w:tr>
      <w:tr w:rsidR="00880AE7" w:rsidRPr="00880AE7" w:rsidTr="00880AE7">
        <w:tc>
          <w:tcPr>
            <w:tcW w:w="6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w:t>
            </w:r>
          </w:p>
        </w:tc>
        <w:tc>
          <w:tcPr>
            <w:tcW w:w="4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Удовлетворенность населения медицинской помощью, в том числе:</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процентов числа опрошенных</w:t>
            </w:r>
          </w:p>
        </w:tc>
        <w:tc>
          <w:tcPr>
            <w:tcW w:w="7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47,0</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47,5</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48,0</w:t>
            </w:r>
          </w:p>
        </w:tc>
      </w:tr>
      <w:tr w:rsidR="00880AE7" w:rsidRPr="00880AE7" w:rsidTr="00880AE7">
        <w:tc>
          <w:tcPr>
            <w:tcW w:w="6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1.1.</w:t>
            </w:r>
          </w:p>
        </w:tc>
        <w:tc>
          <w:tcPr>
            <w:tcW w:w="4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городского населения</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7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1.2.</w:t>
            </w:r>
          </w:p>
        </w:tc>
        <w:tc>
          <w:tcPr>
            <w:tcW w:w="4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сельского населения</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7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w:t>
            </w:r>
          </w:p>
        </w:tc>
        <w:tc>
          <w:tcPr>
            <w:tcW w:w="4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Доля расходов на оказание медицинской помощи в условиях дневных стационаров в общих расходах на территориальную программу</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процентов</w:t>
            </w:r>
          </w:p>
        </w:tc>
        <w:tc>
          <w:tcPr>
            <w:tcW w:w="7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8,2</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8,3</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8,4</w:t>
            </w:r>
          </w:p>
        </w:tc>
      </w:tr>
      <w:tr w:rsidR="00880AE7" w:rsidRPr="00880AE7" w:rsidTr="00880AE7">
        <w:tc>
          <w:tcPr>
            <w:tcW w:w="6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w:t>
            </w:r>
          </w:p>
        </w:tc>
        <w:tc>
          <w:tcPr>
            <w:tcW w:w="4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Доля расходов на оказание медицинской помощи в амбулаторных условиях в </w:t>
            </w:r>
            <w:r w:rsidRPr="00880AE7">
              <w:rPr>
                <w:rFonts w:ascii="Times New Roman" w:eastAsia="Times New Roman" w:hAnsi="Times New Roman" w:cs="Times New Roman"/>
                <w:color w:val="000000"/>
                <w:sz w:val="24"/>
                <w:szCs w:val="24"/>
                <w:lang w:eastAsia="ru-RU"/>
              </w:rPr>
              <w:lastRenderedPageBreak/>
              <w:t>неотложной форме в общих расходах на территориальную программу</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процентов</w:t>
            </w:r>
          </w:p>
        </w:tc>
        <w:tc>
          <w:tcPr>
            <w:tcW w:w="7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2,7</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2,72</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2,74</w:t>
            </w:r>
          </w:p>
        </w:tc>
      </w:tr>
      <w:tr w:rsidR="00880AE7" w:rsidRPr="00880AE7" w:rsidTr="00880AE7">
        <w:tc>
          <w:tcPr>
            <w:tcW w:w="6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4.</w:t>
            </w:r>
          </w:p>
        </w:tc>
        <w:tc>
          <w:tcPr>
            <w:tcW w:w="4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процентов</w:t>
            </w:r>
          </w:p>
        </w:tc>
        <w:tc>
          <w:tcPr>
            <w:tcW w:w="7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w:t>
            </w:r>
          </w:p>
        </w:tc>
      </w:tr>
      <w:tr w:rsidR="00880AE7" w:rsidRPr="00880AE7" w:rsidTr="00880AE7">
        <w:tc>
          <w:tcPr>
            <w:tcW w:w="6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w:t>
            </w:r>
          </w:p>
        </w:tc>
        <w:tc>
          <w:tcPr>
            <w:tcW w:w="4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процентов</w:t>
            </w:r>
          </w:p>
        </w:tc>
        <w:tc>
          <w:tcPr>
            <w:tcW w:w="7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100</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100</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100</w:t>
            </w:r>
          </w:p>
        </w:tc>
      </w:tr>
      <w:tr w:rsidR="00880AE7" w:rsidRPr="00880AE7" w:rsidTr="00880AE7">
        <w:tc>
          <w:tcPr>
            <w:tcW w:w="6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w:t>
            </w:r>
          </w:p>
        </w:tc>
        <w:tc>
          <w:tcPr>
            <w:tcW w:w="4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абсолют</w:t>
            </w:r>
          </w:p>
        </w:tc>
        <w:tc>
          <w:tcPr>
            <w:tcW w:w="7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340</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340</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340</w:t>
            </w:r>
          </w:p>
        </w:tc>
      </w:tr>
      <w:tr w:rsidR="00880AE7" w:rsidRPr="00880AE7" w:rsidTr="00880AE7">
        <w:tc>
          <w:tcPr>
            <w:tcW w:w="6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w:t>
            </w:r>
          </w:p>
        </w:tc>
        <w:tc>
          <w:tcPr>
            <w:tcW w:w="4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Число пациентов, зарегистрированных на территории Саратовской области по месту жительства, за оказание паллиативной медицинской помощи которым в медицинских организациях других субъектов </w:t>
            </w:r>
            <w:r w:rsidRPr="00880AE7">
              <w:rPr>
                <w:rFonts w:ascii="Times New Roman" w:eastAsia="Times New Roman" w:hAnsi="Times New Roman" w:cs="Times New Roman"/>
                <w:color w:val="000000"/>
                <w:sz w:val="24"/>
                <w:szCs w:val="24"/>
                <w:lang w:eastAsia="ru-RU"/>
              </w:rPr>
              <w:lastRenderedPageBreak/>
              <w:t>Российской Федерации компенсированы затраты на основании межрегионального соглашения</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абсолют</w:t>
            </w:r>
          </w:p>
        </w:tc>
        <w:tc>
          <w:tcPr>
            <w:tcW w:w="7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w:t>
            </w:r>
          </w:p>
        </w:tc>
      </w:tr>
      <w:tr w:rsidR="00880AE7" w:rsidRPr="00880AE7" w:rsidTr="00880AE7">
        <w:tc>
          <w:tcPr>
            <w:tcW w:w="9015" w:type="dxa"/>
            <w:gridSpan w:val="6"/>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Критериями качества медицинской помощи являются:</w:t>
            </w:r>
          </w:p>
        </w:tc>
      </w:tr>
      <w:tr w:rsidR="00880AE7" w:rsidRPr="00880AE7" w:rsidTr="00880AE7">
        <w:tc>
          <w:tcPr>
            <w:tcW w:w="6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w:t>
            </w:r>
          </w:p>
        </w:tc>
        <w:tc>
          <w:tcPr>
            <w:tcW w:w="4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процентов</w:t>
            </w:r>
          </w:p>
        </w:tc>
        <w:tc>
          <w:tcPr>
            <w:tcW w:w="7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35,6</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35,6</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35,6</w:t>
            </w:r>
          </w:p>
        </w:tc>
      </w:tr>
      <w:tr w:rsidR="00880AE7" w:rsidRPr="00880AE7" w:rsidTr="00880AE7">
        <w:tc>
          <w:tcPr>
            <w:tcW w:w="6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9.</w:t>
            </w:r>
          </w:p>
        </w:tc>
        <w:tc>
          <w:tcPr>
            <w:tcW w:w="4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процент</w:t>
            </w:r>
          </w:p>
        </w:tc>
        <w:tc>
          <w:tcPr>
            <w:tcW w:w="7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6,0</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6,0</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6,0</w:t>
            </w:r>
          </w:p>
        </w:tc>
      </w:tr>
      <w:tr w:rsidR="00880AE7" w:rsidRPr="00880AE7" w:rsidTr="00880AE7">
        <w:tc>
          <w:tcPr>
            <w:tcW w:w="6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w:t>
            </w:r>
          </w:p>
        </w:tc>
        <w:tc>
          <w:tcPr>
            <w:tcW w:w="4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процентов</w:t>
            </w:r>
          </w:p>
        </w:tc>
        <w:tc>
          <w:tcPr>
            <w:tcW w:w="7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23,9</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24,0</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24,1</w:t>
            </w:r>
          </w:p>
        </w:tc>
      </w:tr>
      <w:tr w:rsidR="00880AE7" w:rsidRPr="00880AE7" w:rsidTr="00880AE7">
        <w:tc>
          <w:tcPr>
            <w:tcW w:w="6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11.</w:t>
            </w:r>
          </w:p>
        </w:tc>
        <w:tc>
          <w:tcPr>
            <w:tcW w:w="4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процентов</w:t>
            </w:r>
          </w:p>
        </w:tc>
        <w:tc>
          <w:tcPr>
            <w:tcW w:w="7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100</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100</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100</w:t>
            </w:r>
          </w:p>
        </w:tc>
      </w:tr>
      <w:tr w:rsidR="00880AE7" w:rsidRPr="00880AE7" w:rsidTr="00880AE7">
        <w:tc>
          <w:tcPr>
            <w:tcW w:w="6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12.</w:t>
            </w:r>
          </w:p>
        </w:tc>
        <w:tc>
          <w:tcPr>
            <w:tcW w:w="4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процентов</w:t>
            </w:r>
          </w:p>
        </w:tc>
        <w:tc>
          <w:tcPr>
            <w:tcW w:w="7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75,4</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75,8</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76,0</w:t>
            </w:r>
          </w:p>
        </w:tc>
      </w:tr>
      <w:tr w:rsidR="00880AE7" w:rsidRPr="00880AE7" w:rsidTr="00880AE7">
        <w:tc>
          <w:tcPr>
            <w:tcW w:w="6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13.</w:t>
            </w:r>
          </w:p>
        </w:tc>
        <w:tc>
          <w:tcPr>
            <w:tcW w:w="4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процентов</w:t>
            </w:r>
          </w:p>
        </w:tc>
        <w:tc>
          <w:tcPr>
            <w:tcW w:w="7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51,0</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55,0</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57,0</w:t>
            </w:r>
          </w:p>
        </w:tc>
      </w:tr>
      <w:tr w:rsidR="00880AE7" w:rsidRPr="00880AE7" w:rsidTr="00880AE7">
        <w:tc>
          <w:tcPr>
            <w:tcW w:w="6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14.</w:t>
            </w:r>
          </w:p>
        </w:tc>
        <w:tc>
          <w:tcPr>
            <w:tcW w:w="4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процентов</w:t>
            </w:r>
          </w:p>
        </w:tc>
        <w:tc>
          <w:tcPr>
            <w:tcW w:w="7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54,0</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55,0</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57,0</w:t>
            </w:r>
          </w:p>
        </w:tc>
      </w:tr>
      <w:tr w:rsidR="00880AE7" w:rsidRPr="00880AE7" w:rsidTr="00880AE7">
        <w:tc>
          <w:tcPr>
            <w:tcW w:w="6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15.</w:t>
            </w:r>
          </w:p>
        </w:tc>
        <w:tc>
          <w:tcPr>
            <w:tcW w:w="4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процентов</w:t>
            </w:r>
          </w:p>
        </w:tc>
        <w:tc>
          <w:tcPr>
            <w:tcW w:w="7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47,0</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46,7</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46,7</w:t>
            </w:r>
          </w:p>
        </w:tc>
      </w:tr>
      <w:tr w:rsidR="00880AE7" w:rsidRPr="00880AE7" w:rsidTr="00880AE7">
        <w:tc>
          <w:tcPr>
            <w:tcW w:w="6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16.</w:t>
            </w:r>
          </w:p>
        </w:tc>
        <w:tc>
          <w:tcPr>
            <w:tcW w:w="4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w:t>
            </w:r>
            <w:r w:rsidRPr="00880AE7">
              <w:rPr>
                <w:rFonts w:ascii="Times New Roman" w:eastAsia="Times New Roman" w:hAnsi="Times New Roman" w:cs="Times New Roman"/>
                <w:color w:val="000000"/>
                <w:sz w:val="24"/>
                <w:szCs w:val="24"/>
                <w:lang w:eastAsia="ru-RU"/>
              </w:rPr>
              <w:lastRenderedPageBreak/>
              <w:t>сосудистые отделения или региональные сосудистые центры пациентов с острыми цереброваскулярными болезнями</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процентов</w:t>
            </w:r>
          </w:p>
        </w:tc>
        <w:tc>
          <w:tcPr>
            <w:tcW w:w="7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34,0</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35,0</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36,0</w:t>
            </w:r>
          </w:p>
        </w:tc>
      </w:tr>
      <w:tr w:rsidR="00880AE7" w:rsidRPr="00880AE7" w:rsidTr="00880AE7">
        <w:tc>
          <w:tcPr>
            <w:tcW w:w="6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17.</w:t>
            </w:r>
          </w:p>
        </w:tc>
        <w:tc>
          <w:tcPr>
            <w:tcW w:w="4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процентов</w:t>
            </w:r>
          </w:p>
        </w:tc>
        <w:tc>
          <w:tcPr>
            <w:tcW w:w="7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23,0</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23,5</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24</w:t>
            </w:r>
          </w:p>
        </w:tc>
      </w:tr>
      <w:tr w:rsidR="00880AE7" w:rsidRPr="00880AE7" w:rsidTr="00880AE7">
        <w:tc>
          <w:tcPr>
            <w:tcW w:w="6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18.</w:t>
            </w:r>
          </w:p>
        </w:tc>
        <w:tc>
          <w:tcPr>
            <w:tcW w:w="4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процентов</w:t>
            </w:r>
          </w:p>
        </w:tc>
        <w:tc>
          <w:tcPr>
            <w:tcW w:w="7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6,6</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6,9</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7,1</w:t>
            </w:r>
          </w:p>
        </w:tc>
      </w:tr>
      <w:tr w:rsidR="00880AE7" w:rsidRPr="00880AE7" w:rsidTr="00880AE7">
        <w:tc>
          <w:tcPr>
            <w:tcW w:w="6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19.</w:t>
            </w:r>
          </w:p>
        </w:tc>
        <w:tc>
          <w:tcPr>
            <w:tcW w:w="4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процентов</w:t>
            </w:r>
          </w:p>
        </w:tc>
        <w:tc>
          <w:tcPr>
            <w:tcW w:w="7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100</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100</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100</w:t>
            </w:r>
          </w:p>
        </w:tc>
      </w:tr>
      <w:tr w:rsidR="00880AE7" w:rsidRPr="00880AE7" w:rsidTr="00880AE7">
        <w:tc>
          <w:tcPr>
            <w:tcW w:w="6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20.</w:t>
            </w:r>
          </w:p>
        </w:tc>
        <w:tc>
          <w:tcPr>
            <w:tcW w:w="4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Количество обоснованных жалоб, в том числе на отказ в оказании медицинской помощи, предоставляемой в рамках территориальной программы</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единиц</w:t>
            </w:r>
          </w:p>
        </w:tc>
        <w:tc>
          <w:tcPr>
            <w:tcW w:w="7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63</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61</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59</w:t>
            </w:r>
          </w:p>
        </w:tc>
      </w:tr>
      <w:tr w:rsidR="00880AE7" w:rsidRPr="00880AE7" w:rsidTr="00880AE7">
        <w:tc>
          <w:tcPr>
            <w:tcW w:w="9015" w:type="dxa"/>
            <w:gridSpan w:val="6"/>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Эффективность деятельности медицинских организаций проводится на основе:</w:t>
            </w:r>
          </w:p>
        </w:tc>
      </w:tr>
      <w:tr w:rsidR="00880AE7" w:rsidRPr="00880AE7" w:rsidTr="00880AE7">
        <w:tc>
          <w:tcPr>
            <w:tcW w:w="6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21.</w:t>
            </w:r>
          </w:p>
        </w:tc>
        <w:tc>
          <w:tcPr>
            <w:tcW w:w="4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Оценки выполнения функции врачебной должности, в том числе:</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количество посещений на 1 занятую должность врача, ведущего прием</w:t>
            </w:r>
          </w:p>
        </w:tc>
        <w:tc>
          <w:tcPr>
            <w:tcW w:w="7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4200</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4250</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4300</w:t>
            </w:r>
          </w:p>
        </w:tc>
      </w:tr>
      <w:tr w:rsidR="00880AE7" w:rsidRPr="00880AE7" w:rsidTr="00880AE7">
        <w:tc>
          <w:tcPr>
            <w:tcW w:w="6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21.1.</w:t>
            </w:r>
          </w:p>
        </w:tc>
        <w:tc>
          <w:tcPr>
            <w:tcW w:w="4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 городской местности</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7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4250</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4300</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4300</w:t>
            </w:r>
          </w:p>
        </w:tc>
      </w:tr>
      <w:tr w:rsidR="00880AE7" w:rsidRPr="00880AE7" w:rsidTr="00880AE7">
        <w:tc>
          <w:tcPr>
            <w:tcW w:w="6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21.2.</w:t>
            </w:r>
          </w:p>
        </w:tc>
        <w:tc>
          <w:tcPr>
            <w:tcW w:w="4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 сельской местности</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7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3800</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3850</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3850</w:t>
            </w:r>
          </w:p>
        </w:tc>
      </w:tr>
      <w:tr w:rsidR="00880AE7" w:rsidRPr="00880AE7" w:rsidTr="00880AE7">
        <w:tc>
          <w:tcPr>
            <w:tcW w:w="6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22.</w:t>
            </w:r>
          </w:p>
        </w:tc>
        <w:tc>
          <w:tcPr>
            <w:tcW w:w="4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Оценки показателей рационального и целевого использования коечного фонда, в том числе:</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средняя занятость койки в году (количество дней)</w:t>
            </w:r>
          </w:p>
        </w:tc>
        <w:tc>
          <w:tcPr>
            <w:tcW w:w="7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290</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290</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290</w:t>
            </w:r>
          </w:p>
        </w:tc>
      </w:tr>
      <w:tr w:rsidR="00880AE7" w:rsidRPr="00880AE7" w:rsidTr="00880AE7">
        <w:tc>
          <w:tcPr>
            <w:tcW w:w="6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22.1.</w:t>
            </w:r>
          </w:p>
        </w:tc>
        <w:tc>
          <w:tcPr>
            <w:tcW w:w="4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 городской местности</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7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300</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300</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300</w:t>
            </w:r>
          </w:p>
        </w:tc>
      </w:tr>
      <w:tr w:rsidR="00880AE7" w:rsidRPr="00880AE7" w:rsidTr="00880AE7">
        <w:tc>
          <w:tcPr>
            <w:tcW w:w="6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22.2.</w:t>
            </w:r>
          </w:p>
        </w:tc>
        <w:tc>
          <w:tcPr>
            <w:tcW w:w="4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 сельской местности</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7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270</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270</w:t>
            </w:r>
          </w:p>
        </w:tc>
        <w:tc>
          <w:tcPr>
            <w:tcW w:w="7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270</w:t>
            </w:r>
          </w:p>
        </w:tc>
      </w:tr>
    </w:tbl>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righ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Приложение N 1</w:t>
      </w:r>
    </w:p>
    <w:p w:rsidR="00880AE7" w:rsidRPr="00880AE7" w:rsidRDefault="00880AE7" w:rsidP="00880AE7">
      <w:pPr>
        <w:shd w:val="clear" w:color="auto" w:fill="FFFFFF"/>
        <w:spacing w:before="150" w:after="150" w:line="408" w:lineRule="atLeast"/>
        <w:jc w:val="righ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к территориальной программе</w:t>
      </w:r>
    </w:p>
    <w:p w:rsidR="00880AE7" w:rsidRPr="00880AE7" w:rsidRDefault="00880AE7" w:rsidP="00880AE7">
      <w:pPr>
        <w:shd w:val="clear" w:color="auto" w:fill="FFFFFF"/>
        <w:spacing w:before="150" w:after="150" w:line="408" w:lineRule="atLeast"/>
        <w:jc w:val="righ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государственных гарантий бесплатного оказания гражданам</w:t>
      </w:r>
    </w:p>
    <w:p w:rsidR="00880AE7" w:rsidRPr="00880AE7" w:rsidRDefault="00880AE7" w:rsidP="00880AE7">
      <w:pPr>
        <w:shd w:val="clear" w:color="auto" w:fill="FFFFFF"/>
        <w:spacing w:before="150" w:after="150" w:line="408" w:lineRule="atLeast"/>
        <w:jc w:val="righ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медицинской помощи в Саратовской области на 2022 год</w:t>
      </w:r>
    </w:p>
    <w:p w:rsidR="00880AE7" w:rsidRPr="00880AE7" w:rsidRDefault="00880AE7" w:rsidP="00880AE7">
      <w:pPr>
        <w:shd w:val="clear" w:color="auto" w:fill="FFFFFF"/>
        <w:spacing w:before="150" w:after="150" w:line="408" w:lineRule="atLeast"/>
        <w:jc w:val="righ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и на плановый период 2023 и 2024 годов</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righ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Таблица 1</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СТОИМОСТЬ</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ТЕРРИТОРИАЛЬНОЙ ПРОГРАММЫ ГОСУДАРСТВЕННЫХ ГАРАНТИЙ</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БЕСПЛАТНОГО ОКАЗАНИЯ ГРАЖДАНАМ МЕДИЦИНСКОЙ ПОМОЩИ</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САРАТОВСКОЙ ОБЛАСТИ ПО ИСТОЧНИКАМ ФИНАНСОВОГО ОБЕСПЕЧЕНИЯ</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НА 2022 ГОД И НА ПЛАНОВЫЙ ПЕРИОД 2023 И 2024 ГОДОВ</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tbl>
      <w:tblPr>
        <w:tblW w:w="12946" w:type="dxa"/>
        <w:tblBorders>
          <w:top w:val="single" w:sz="6" w:space="0" w:color="CECECE"/>
          <w:left w:val="single" w:sz="6" w:space="0" w:color="CECECE"/>
          <w:bottom w:val="single" w:sz="6" w:space="0" w:color="CECECE"/>
          <w:right w:val="single" w:sz="6" w:space="0" w:color="CECECE"/>
        </w:tblBorders>
        <w:tblCellMar>
          <w:left w:w="0" w:type="dxa"/>
          <w:right w:w="0" w:type="dxa"/>
        </w:tblCellMar>
        <w:tblLook w:val="04A0" w:firstRow="1" w:lastRow="0" w:firstColumn="1" w:lastColumn="0" w:noHBand="0" w:noVBand="1"/>
      </w:tblPr>
      <w:tblGrid>
        <w:gridCol w:w="2564"/>
        <w:gridCol w:w="871"/>
        <w:gridCol w:w="1350"/>
        <w:gridCol w:w="1733"/>
        <w:gridCol w:w="1350"/>
        <w:gridCol w:w="1783"/>
        <w:gridCol w:w="1552"/>
        <w:gridCol w:w="1743"/>
      </w:tblGrid>
      <w:tr w:rsidR="00880AE7" w:rsidRPr="00880AE7" w:rsidTr="00880AE7">
        <w:tc>
          <w:tcPr>
            <w:tcW w:w="289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90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строки</w:t>
            </w:r>
          </w:p>
        </w:tc>
        <w:tc>
          <w:tcPr>
            <w:tcW w:w="2895" w:type="dxa"/>
            <w:gridSpan w:val="2"/>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2022 год</w:t>
            </w:r>
          </w:p>
        </w:tc>
        <w:tc>
          <w:tcPr>
            <w:tcW w:w="6885" w:type="dxa"/>
            <w:gridSpan w:val="4"/>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Плановый период</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gridSpan w:val="2"/>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3255" w:type="dxa"/>
            <w:gridSpan w:val="2"/>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2023 год</w:t>
            </w:r>
          </w:p>
        </w:tc>
        <w:tc>
          <w:tcPr>
            <w:tcW w:w="3630" w:type="dxa"/>
            <w:gridSpan w:val="2"/>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2024 год</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895" w:type="dxa"/>
            <w:gridSpan w:val="2"/>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утвержденная стоимость территориальной программы</w:t>
            </w:r>
          </w:p>
        </w:tc>
        <w:tc>
          <w:tcPr>
            <w:tcW w:w="3255" w:type="dxa"/>
            <w:gridSpan w:val="2"/>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стоимость территориальной программы</w:t>
            </w:r>
          </w:p>
        </w:tc>
        <w:tc>
          <w:tcPr>
            <w:tcW w:w="3630" w:type="dxa"/>
            <w:gridSpan w:val="2"/>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стоимость территориальной программы</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4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всего (тыс. рублей)</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на 1 жителя (1 застрахованное лицо) в год (рублей)</w:t>
            </w:r>
          </w:p>
        </w:tc>
        <w:tc>
          <w:tcPr>
            <w:tcW w:w="14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всего (тыс. рублей)</w:t>
            </w:r>
          </w:p>
        </w:tc>
        <w:tc>
          <w:tcPr>
            <w:tcW w:w="18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на 1 жителя (1 застрахованное лицо) в год (рублей)</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всего (тыс. рублей)</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на 1 жителя (1 застрахованное лицо) в год (рублей)</w:t>
            </w:r>
          </w:p>
        </w:tc>
      </w:tr>
      <w:tr w:rsidR="00880AE7" w:rsidRPr="00880AE7" w:rsidTr="00880AE7">
        <w:tc>
          <w:tcPr>
            <w:tcW w:w="28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w:t>
            </w:r>
          </w:p>
        </w:tc>
        <w:tc>
          <w:tcPr>
            <w:tcW w:w="14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w:t>
            </w:r>
          </w:p>
        </w:tc>
        <w:tc>
          <w:tcPr>
            <w:tcW w:w="14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w:t>
            </w:r>
          </w:p>
        </w:tc>
        <w:tc>
          <w:tcPr>
            <w:tcW w:w="18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w:t>
            </w:r>
          </w:p>
        </w:tc>
      </w:tr>
      <w:tr w:rsidR="00880AE7" w:rsidRPr="00880AE7" w:rsidTr="00880AE7">
        <w:tc>
          <w:tcPr>
            <w:tcW w:w="28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Стоимость территориальной </w:t>
            </w:r>
            <w:r w:rsidRPr="00880AE7">
              <w:rPr>
                <w:rFonts w:ascii="Times New Roman" w:eastAsia="Times New Roman" w:hAnsi="Times New Roman" w:cs="Times New Roman"/>
                <w:sz w:val="24"/>
                <w:szCs w:val="24"/>
                <w:lang w:eastAsia="ru-RU"/>
              </w:rPr>
              <w:lastRenderedPageBreak/>
              <w:t>программы государственных гарантий всего (сумма строк 02 + 03),</w:t>
            </w:r>
          </w:p>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 том числе:</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01</w:t>
            </w:r>
          </w:p>
        </w:tc>
        <w:tc>
          <w:tcPr>
            <w:tcW w:w="14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40782692,8</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17177,9</w:t>
            </w:r>
          </w:p>
        </w:tc>
        <w:tc>
          <w:tcPr>
            <w:tcW w:w="14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42350284,7</w:t>
            </w:r>
          </w:p>
        </w:tc>
        <w:tc>
          <w:tcPr>
            <w:tcW w:w="18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17839,8</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44441111,2</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18721,6</w:t>
            </w:r>
          </w:p>
        </w:tc>
      </w:tr>
      <w:tr w:rsidR="00880AE7" w:rsidRPr="00880AE7" w:rsidTr="00880AE7">
        <w:tc>
          <w:tcPr>
            <w:tcW w:w="28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I. Средства консолидированного бюджета субъекта Российской Федерации &lt;*&gt;</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02</w:t>
            </w:r>
          </w:p>
        </w:tc>
        <w:tc>
          <w:tcPr>
            <w:tcW w:w="14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7301785,0</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3058,3</w:t>
            </w:r>
          </w:p>
        </w:tc>
        <w:tc>
          <w:tcPr>
            <w:tcW w:w="14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7027834,4</w:t>
            </w:r>
          </w:p>
        </w:tc>
        <w:tc>
          <w:tcPr>
            <w:tcW w:w="18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2943,6</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7019229,5</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2940,0</w:t>
            </w:r>
          </w:p>
        </w:tc>
      </w:tr>
      <w:tr w:rsidR="00880AE7" w:rsidRPr="00880AE7" w:rsidTr="00880AE7">
        <w:tc>
          <w:tcPr>
            <w:tcW w:w="28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II. Стоимость территориальной программы ОМС, всего &lt;**&gt;</w:t>
            </w:r>
          </w:p>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(сумма строк 04 + 08)</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03</w:t>
            </w:r>
          </w:p>
        </w:tc>
        <w:tc>
          <w:tcPr>
            <w:tcW w:w="14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33480907,8</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14119,6</w:t>
            </w:r>
          </w:p>
        </w:tc>
        <w:tc>
          <w:tcPr>
            <w:tcW w:w="14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35322450,3</w:t>
            </w:r>
          </w:p>
        </w:tc>
        <w:tc>
          <w:tcPr>
            <w:tcW w:w="18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14896,2</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37421881,7</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15781,6</w:t>
            </w:r>
          </w:p>
        </w:tc>
      </w:tr>
      <w:tr w:rsidR="00880AE7" w:rsidRPr="00880AE7" w:rsidTr="00880AE7">
        <w:tc>
          <w:tcPr>
            <w:tcW w:w="28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 Стоимость территориальной программы ОМС за счет средств обязательного медицинского страхования в рамках базовой программы </w:t>
            </w:r>
            <w:hyperlink r:id="rId31" w:anchor="Par1041" w:tooltip="&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quot;Общегосударстве" w:history="1">
              <w:r w:rsidRPr="00880AE7">
                <w:rPr>
                  <w:rFonts w:ascii="Times New Roman" w:eastAsia="Times New Roman" w:hAnsi="Times New Roman" w:cs="Times New Roman"/>
                  <w:color w:val="0070A8"/>
                  <w:sz w:val="24"/>
                  <w:szCs w:val="24"/>
                  <w:u w:val="single"/>
                  <w:lang w:eastAsia="ru-RU"/>
                </w:rPr>
                <w:t>&lt;**&gt;</w:t>
              </w:r>
            </w:hyperlink>
          </w:p>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(сумма строк 05 + 06 + 07)</w:t>
            </w:r>
          </w:p>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 том числе:</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04</w:t>
            </w:r>
          </w:p>
        </w:tc>
        <w:tc>
          <w:tcPr>
            <w:tcW w:w="14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33480907,8</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14119,6</w:t>
            </w:r>
          </w:p>
        </w:tc>
        <w:tc>
          <w:tcPr>
            <w:tcW w:w="14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35322450,3</w:t>
            </w:r>
          </w:p>
        </w:tc>
        <w:tc>
          <w:tcPr>
            <w:tcW w:w="18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14896,2</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37421881,7</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15781,6</w:t>
            </w:r>
          </w:p>
        </w:tc>
      </w:tr>
      <w:tr w:rsidR="00880AE7" w:rsidRPr="00880AE7" w:rsidTr="00880AE7">
        <w:tc>
          <w:tcPr>
            <w:tcW w:w="28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1.1. Субвенции из </w:t>
            </w:r>
            <w:r w:rsidRPr="00880AE7">
              <w:rPr>
                <w:rFonts w:ascii="Times New Roman" w:eastAsia="Times New Roman" w:hAnsi="Times New Roman" w:cs="Times New Roman"/>
                <w:sz w:val="24"/>
                <w:szCs w:val="24"/>
                <w:lang w:eastAsia="ru-RU"/>
              </w:rPr>
              <w:lastRenderedPageBreak/>
              <w:t>бюджета ФОМС </w:t>
            </w:r>
            <w:hyperlink r:id="rId32" w:anchor="Par1041" w:tooltip="&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quot;Общегосударстве" w:history="1">
              <w:r w:rsidRPr="00880AE7">
                <w:rPr>
                  <w:rFonts w:ascii="Times New Roman" w:eastAsia="Times New Roman" w:hAnsi="Times New Roman" w:cs="Times New Roman"/>
                  <w:color w:val="0070A8"/>
                  <w:sz w:val="24"/>
                  <w:szCs w:val="24"/>
                  <w:u w:val="single"/>
                  <w:lang w:eastAsia="ru-RU"/>
                </w:rPr>
                <w:t>&lt;**&gt;</w:t>
              </w:r>
            </w:hyperlink>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05</w:t>
            </w:r>
          </w:p>
        </w:tc>
        <w:tc>
          <w:tcPr>
            <w:tcW w:w="14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33478693,9</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14118,7</w:t>
            </w:r>
          </w:p>
        </w:tc>
        <w:tc>
          <w:tcPr>
            <w:tcW w:w="14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35320706,1</w:t>
            </w:r>
          </w:p>
        </w:tc>
        <w:tc>
          <w:tcPr>
            <w:tcW w:w="18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14895,5</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37420165,8</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15780,9</w:t>
            </w:r>
          </w:p>
        </w:tc>
      </w:tr>
      <w:tr w:rsidR="00880AE7" w:rsidRPr="00880AE7" w:rsidTr="00880AE7">
        <w:tc>
          <w:tcPr>
            <w:tcW w:w="28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1.2. Межбюджетные трансферты бюджетов субъектов Российской Федерации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06</w:t>
            </w:r>
          </w:p>
        </w:tc>
        <w:tc>
          <w:tcPr>
            <w:tcW w:w="14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4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8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28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1.3. Прочие поступления</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07</w:t>
            </w:r>
          </w:p>
        </w:tc>
        <w:tc>
          <w:tcPr>
            <w:tcW w:w="14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2213,9</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0,9</w:t>
            </w:r>
          </w:p>
        </w:tc>
        <w:tc>
          <w:tcPr>
            <w:tcW w:w="14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1744,2</w:t>
            </w:r>
          </w:p>
        </w:tc>
        <w:tc>
          <w:tcPr>
            <w:tcW w:w="18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0,7</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1715,9</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0,7</w:t>
            </w:r>
          </w:p>
        </w:tc>
      </w:tr>
      <w:tr w:rsidR="00880AE7" w:rsidRPr="00880AE7" w:rsidTr="00880AE7">
        <w:tc>
          <w:tcPr>
            <w:tcW w:w="28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w:t>
            </w:r>
            <w:r w:rsidRPr="00880AE7">
              <w:rPr>
                <w:rFonts w:ascii="Times New Roman" w:eastAsia="Times New Roman" w:hAnsi="Times New Roman" w:cs="Times New Roman"/>
                <w:color w:val="000000"/>
                <w:sz w:val="24"/>
                <w:szCs w:val="24"/>
                <w:lang w:eastAsia="ru-RU"/>
              </w:rPr>
              <w:lastRenderedPageBreak/>
              <w:t>ОМС, из них:</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08</w:t>
            </w:r>
          </w:p>
        </w:tc>
        <w:tc>
          <w:tcPr>
            <w:tcW w:w="14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4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8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28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09</w:t>
            </w:r>
          </w:p>
        </w:tc>
        <w:tc>
          <w:tcPr>
            <w:tcW w:w="14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4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8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28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w:t>
            </w:r>
            <w:r w:rsidRPr="00880AE7">
              <w:rPr>
                <w:rFonts w:ascii="Times New Roman" w:eastAsia="Times New Roman" w:hAnsi="Times New Roman" w:cs="Times New Roman"/>
                <w:color w:val="000000"/>
                <w:sz w:val="24"/>
                <w:szCs w:val="24"/>
                <w:lang w:eastAsia="ru-RU"/>
              </w:rPr>
              <w:lastRenderedPageBreak/>
              <w:t>обязательного медицинского страхования</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10</w:t>
            </w:r>
          </w:p>
        </w:tc>
        <w:tc>
          <w:tcPr>
            <w:tcW w:w="14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4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8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bl>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(строки 06 и 10).</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tbl>
      <w:tblPr>
        <w:tblW w:w="10439" w:type="dxa"/>
        <w:tblBorders>
          <w:top w:val="single" w:sz="6" w:space="0" w:color="CECECE"/>
          <w:left w:val="single" w:sz="6" w:space="0" w:color="CECECE"/>
          <w:bottom w:val="single" w:sz="6" w:space="0" w:color="CECECE"/>
          <w:right w:val="single" w:sz="6" w:space="0" w:color="CECECE"/>
        </w:tblBorders>
        <w:tblCellMar>
          <w:left w:w="0" w:type="dxa"/>
          <w:right w:w="0" w:type="dxa"/>
        </w:tblCellMar>
        <w:tblLook w:val="04A0" w:firstRow="1" w:lastRow="0" w:firstColumn="1" w:lastColumn="0" w:noHBand="0" w:noVBand="1"/>
      </w:tblPr>
      <w:tblGrid>
        <w:gridCol w:w="1581"/>
        <w:gridCol w:w="1135"/>
        <w:gridCol w:w="1733"/>
        <w:gridCol w:w="1234"/>
        <w:gridCol w:w="1733"/>
        <w:gridCol w:w="1290"/>
        <w:gridCol w:w="1733"/>
      </w:tblGrid>
      <w:tr w:rsidR="00880AE7" w:rsidRPr="00880AE7" w:rsidTr="00880AE7">
        <w:tc>
          <w:tcPr>
            <w:tcW w:w="15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Справочно</w:t>
            </w:r>
          </w:p>
        </w:tc>
        <w:tc>
          <w:tcPr>
            <w:tcW w:w="2445" w:type="dxa"/>
            <w:gridSpan w:val="2"/>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2022 год</w:t>
            </w:r>
          </w:p>
        </w:tc>
        <w:tc>
          <w:tcPr>
            <w:tcW w:w="5040" w:type="dxa"/>
            <w:gridSpan w:val="4"/>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Плановый период</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550" w:type="dxa"/>
            <w:gridSpan w:val="2"/>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2023 год</w:t>
            </w:r>
          </w:p>
        </w:tc>
        <w:tc>
          <w:tcPr>
            <w:tcW w:w="2490" w:type="dxa"/>
            <w:gridSpan w:val="2"/>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2024 год</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1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всего (тыс. рублей)</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на 1 застрахованное лицо (рублей)</w:t>
            </w:r>
          </w:p>
        </w:tc>
        <w:tc>
          <w:tcPr>
            <w:tcW w:w="12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всего (тыс. рублей)</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на 1 застрахованное лицо (рублей)</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всего (тыс. рублей)</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на 1 застрахованное лицо (рублей)</w:t>
            </w:r>
          </w:p>
        </w:tc>
      </w:tr>
      <w:tr w:rsidR="00880AE7" w:rsidRPr="00880AE7" w:rsidTr="00880AE7">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Расходы на обеспечение выполнения ТФОМС своих функций</w:t>
            </w:r>
          </w:p>
        </w:tc>
        <w:tc>
          <w:tcPr>
            <w:tcW w:w="11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164450,0</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69,4</w:t>
            </w:r>
          </w:p>
        </w:tc>
        <w:tc>
          <w:tcPr>
            <w:tcW w:w="12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164350,0</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69,3</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165050,0</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69,6</w:t>
            </w:r>
          </w:p>
        </w:tc>
      </w:tr>
    </w:tbl>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Численность, используемая при расчетах:</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tbl>
      <w:tblPr>
        <w:tblW w:w="9450" w:type="dxa"/>
        <w:tblBorders>
          <w:top w:val="single" w:sz="6" w:space="0" w:color="CECECE"/>
          <w:left w:val="single" w:sz="6" w:space="0" w:color="CECECE"/>
          <w:bottom w:val="single" w:sz="6" w:space="0" w:color="CECECE"/>
          <w:right w:val="single" w:sz="6" w:space="0" w:color="CECECE"/>
        </w:tblBorders>
        <w:tblCellMar>
          <w:left w:w="0" w:type="dxa"/>
          <w:right w:w="0" w:type="dxa"/>
        </w:tblCellMar>
        <w:tblLook w:val="04A0" w:firstRow="1" w:lastRow="0" w:firstColumn="1" w:lastColumn="0" w:noHBand="0" w:noVBand="1"/>
      </w:tblPr>
      <w:tblGrid>
        <w:gridCol w:w="4858"/>
        <w:gridCol w:w="1489"/>
        <w:gridCol w:w="1473"/>
        <w:gridCol w:w="1630"/>
      </w:tblGrid>
      <w:tr w:rsidR="00880AE7" w:rsidRPr="00880AE7" w:rsidTr="00880AE7">
        <w:tc>
          <w:tcPr>
            <w:tcW w:w="4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4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2022 год</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2023 год</w:t>
            </w:r>
          </w:p>
        </w:tc>
        <w:tc>
          <w:tcPr>
            <w:tcW w:w="15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2024 год</w:t>
            </w:r>
          </w:p>
        </w:tc>
      </w:tr>
      <w:tr w:rsidR="00880AE7" w:rsidRPr="00880AE7" w:rsidTr="00880AE7">
        <w:tc>
          <w:tcPr>
            <w:tcW w:w="4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Численность населения области прогноз САРАТОВСТАТ на 1 января 2022 года, человек</w:t>
            </w:r>
          </w:p>
        </w:tc>
        <w:tc>
          <w:tcPr>
            <w:tcW w:w="14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2387502</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2387502</w:t>
            </w:r>
          </w:p>
        </w:tc>
        <w:tc>
          <w:tcPr>
            <w:tcW w:w="15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2387502</w:t>
            </w:r>
          </w:p>
        </w:tc>
      </w:tr>
      <w:tr w:rsidR="00880AE7" w:rsidRPr="00880AE7" w:rsidTr="00880AE7">
        <w:tc>
          <w:tcPr>
            <w:tcW w:w="4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Численность застрахованного населения области на 1 января 2021 года, чел.</w:t>
            </w:r>
          </w:p>
        </w:tc>
        <w:tc>
          <w:tcPr>
            <w:tcW w:w="14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2371227</w:t>
            </w:r>
          </w:p>
        </w:tc>
        <w:tc>
          <w:tcPr>
            <w:tcW w:w="141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2371227</w:t>
            </w:r>
          </w:p>
        </w:tc>
        <w:tc>
          <w:tcPr>
            <w:tcW w:w="15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2371227</w:t>
            </w:r>
          </w:p>
        </w:tc>
      </w:tr>
    </w:tbl>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righ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Таблица 2</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Утвержденная стоимость</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территориальной программы государственных гарантий</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бесплатного оказания гражданам медицинской помощи</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по условиям ее оказания на 2022 год</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tbl>
      <w:tblPr>
        <w:tblW w:w="16601" w:type="dxa"/>
        <w:tblBorders>
          <w:top w:val="single" w:sz="6" w:space="0" w:color="CECECE"/>
          <w:left w:val="single" w:sz="6" w:space="0" w:color="CECECE"/>
          <w:bottom w:val="single" w:sz="6" w:space="0" w:color="CECECE"/>
          <w:right w:val="single" w:sz="6" w:space="0" w:color="CECECE"/>
        </w:tblBorders>
        <w:tblCellMar>
          <w:left w:w="0" w:type="dxa"/>
          <w:right w:w="0" w:type="dxa"/>
        </w:tblCellMar>
        <w:tblLook w:val="04A0" w:firstRow="1" w:lastRow="0" w:firstColumn="1" w:lastColumn="0" w:noHBand="0" w:noVBand="1"/>
      </w:tblPr>
      <w:tblGrid>
        <w:gridCol w:w="1738"/>
        <w:gridCol w:w="841"/>
        <w:gridCol w:w="983"/>
        <w:gridCol w:w="853"/>
        <w:gridCol w:w="2238"/>
        <w:gridCol w:w="1850"/>
        <w:gridCol w:w="1814"/>
        <w:gridCol w:w="1389"/>
        <w:gridCol w:w="959"/>
        <w:gridCol w:w="1396"/>
        <w:gridCol w:w="1292"/>
        <w:gridCol w:w="1248"/>
      </w:tblGrid>
      <w:tr w:rsidR="00880AE7" w:rsidRPr="00880AE7" w:rsidTr="00880AE7">
        <w:tc>
          <w:tcPr>
            <w:tcW w:w="6300" w:type="dxa"/>
            <w:gridSpan w:val="3"/>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Виды и условия оказания медицинской помощи</w:t>
            </w:r>
          </w:p>
        </w:tc>
        <w:tc>
          <w:tcPr>
            <w:tcW w:w="90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строки</w:t>
            </w:r>
          </w:p>
        </w:tc>
        <w:tc>
          <w:tcPr>
            <w:tcW w:w="204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Единица измерения</w:t>
            </w:r>
          </w:p>
        </w:tc>
        <w:tc>
          <w:tcPr>
            <w:tcW w:w="24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Объем медицинской помощи в расчете на 1 жителя (норматив объемов предоставления медицинской </w:t>
            </w:r>
            <w:r w:rsidRPr="00880AE7">
              <w:rPr>
                <w:rFonts w:ascii="Times New Roman" w:eastAsia="Times New Roman" w:hAnsi="Times New Roman" w:cs="Times New Roman"/>
                <w:color w:val="000000"/>
                <w:sz w:val="24"/>
                <w:szCs w:val="24"/>
                <w:lang w:eastAsia="ru-RU"/>
              </w:rPr>
              <w:lastRenderedPageBreak/>
              <w:t>помощи в расчете на 1 застрахованное лицо)</w:t>
            </w:r>
          </w:p>
        </w:tc>
        <w:tc>
          <w:tcPr>
            <w:tcW w:w="216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xml:space="preserve">Стоимость единицы объема медицинской помощи (норматив финансовых затрат на единицу объема </w:t>
            </w:r>
            <w:r w:rsidRPr="00880AE7">
              <w:rPr>
                <w:rFonts w:ascii="Times New Roman" w:eastAsia="Times New Roman" w:hAnsi="Times New Roman" w:cs="Times New Roman"/>
                <w:color w:val="000000"/>
                <w:sz w:val="24"/>
                <w:szCs w:val="24"/>
                <w:lang w:eastAsia="ru-RU"/>
              </w:rPr>
              <w:lastRenderedPageBreak/>
              <w:t>предоставления медицинской помощи)</w:t>
            </w:r>
          </w:p>
        </w:tc>
        <w:tc>
          <w:tcPr>
            <w:tcW w:w="2955" w:type="dxa"/>
            <w:gridSpan w:val="2"/>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Подушевые нормативы финансирования территориальной программы</w:t>
            </w:r>
          </w:p>
        </w:tc>
        <w:tc>
          <w:tcPr>
            <w:tcW w:w="465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Стоимость территориальной программы по источникам ее финансового обеспечения</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955" w:type="dxa"/>
            <w:gridSpan w:val="2"/>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рублей</w:t>
            </w:r>
          </w:p>
        </w:tc>
        <w:tc>
          <w:tcPr>
            <w:tcW w:w="3120" w:type="dxa"/>
            <w:gridSpan w:val="2"/>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тыс. рублей</w:t>
            </w:r>
          </w:p>
        </w:tc>
        <w:tc>
          <w:tcPr>
            <w:tcW w:w="153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 процентах к итогу</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за счет </w:t>
            </w:r>
            <w:r w:rsidRPr="00880AE7">
              <w:rPr>
                <w:rFonts w:ascii="Times New Roman" w:eastAsia="Times New Roman" w:hAnsi="Times New Roman" w:cs="Times New Roman"/>
                <w:color w:val="000000"/>
                <w:sz w:val="24"/>
                <w:szCs w:val="24"/>
                <w:lang w:eastAsia="ru-RU"/>
              </w:rPr>
              <w:lastRenderedPageBreak/>
              <w:t>средств бюджета субъекта Российской Федерации</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xml:space="preserve">за счет </w:t>
            </w:r>
            <w:r w:rsidRPr="00880AE7">
              <w:rPr>
                <w:rFonts w:ascii="Times New Roman" w:eastAsia="Times New Roman" w:hAnsi="Times New Roman" w:cs="Times New Roman"/>
                <w:color w:val="000000"/>
                <w:sz w:val="24"/>
                <w:szCs w:val="24"/>
                <w:lang w:eastAsia="ru-RU"/>
              </w:rPr>
              <w:lastRenderedPageBreak/>
              <w:t>средств ОМС</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xml:space="preserve">за счет </w:t>
            </w:r>
            <w:r w:rsidRPr="00880AE7">
              <w:rPr>
                <w:rFonts w:ascii="Times New Roman" w:eastAsia="Times New Roman" w:hAnsi="Times New Roman" w:cs="Times New Roman"/>
                <w:color w:val="000000"/>
                <w:sz w:val="24"/>
                <w:szCs w:val="24"/>
                <w:lang w:eastAsia="ru-RU"/>
              </w:rPr>
              <w:lastRenderedPageBreak/>
              <w:t>средств бюджета субъекта Российской Федерации</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xml:space="preserve">средства </w:t>
            </w:r>
            <w:r w:rsidRPr="00880AE7">
              <w:rPr>
                <w:rFonts w:ascii="Times New Roman" w:eastAsia="Times New Roman" w:hAnsi="Times New Roman" w:cs="Times New Roman"/>
                <w:color w:val="000000"/>
                <w:sz w:val="24"/>
                <w:szCs w:val="24"/>
                <w:lang w:eastAsia="ru-RU"/>
              </w:rPr>
              <w:lastRenderedPageBreak/>
              <w:t>ОМС</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9</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I. Медицинская помощь, предоставляемая за счет консолидированного бюджета Саратовской области,</w:t>
            </w:r>
          </w:p>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 том числе </w:t>
            </w:r>
            <w:hyperlink r:id="rId33" w:anchor="Par4689" w:tooltip="&lt;*&gt; Объемы медицинской помощи, установленные в территориальной программе ОМС, распределяются между медицинскими организациями и корректируются комиссией по разработке территориальной программы ОМС Саратовской области в соответствии с действующим законодат" w:history="1">
              <w:r w:rsidRPr="00880AE7">
                <w:rPr>
                  <w:rFonts w:ascii="Times New Roman" w:eastAsia="Times New Roman" w:hAnsi="Times New Roman" w:cs="Times New Roman"/>
                  <w:color w:val="0070A8"/>
                  <w:sz w:val="24"/>
                  <w:szCs w:val="24"/>
                  <w:u w:val="single"/>
                  <w:lang w:eastAsia="ru-RU"/>
                </w:rPr>
                <w:t>&lt;*&gt;</w:t>
              </w:r>
            </w:hyperlink>
            <w:r w:rsidRPr="00880AE7">
              <w:rPr>
                <w:rFonts w:ascii="Times New Roman" w:eastAsia="Times New Roman" w:hAnsi="Times New Roman" w:cs="Times New Roman"/>
                <w:color w:val="000000"/>
                <w:sz w:val="24"/>
                <w:szCs w:val="24"/>
                <w:lang w:eastAsia="ru-RU"/>
              </w:rPr>
              <w:t>:</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01</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3058,3</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7301785,0</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17,9</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 скорая, в том числе скорая специализированная медицинская помощь, не включенная в территориальную программу ОМС, в том числе:</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02</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вызов</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0,012</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4150,2</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49,8</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118902,9</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1.1. не идентифицированным и не застрахованным в системе ОМС лицам</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03</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вызов</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0,006</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1109,7</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6,7</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15896,3</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1.2. скорая медицинская помощь при санитарно-авиационной эвакуации</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04</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вызов</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0,001</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6841,3</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6,8</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16333,6</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 Первичная медико-санитарная помощь:</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05</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6300" w:type="dxa"/>
            <w:gridSpan w:val="3"/>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2.1. в амбулаторных условиях, в том числе</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06</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посещение</w:t>
            </w:r>
          </w:p>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с </w:t>
            </w:r>
            <w:r w:rsidRPr="00880AE7">
              <w:rPr>
                <w:rFonts w:ascii="Times New Roman" w:eastAsia="Times New Roman" w:hAnsi="Times New Roman" w:cs="Times New Roman"/>
                <w:sz w:val="24"/>
                <w:szCs w:val="24"/>
                <w:lang w:eastAsia="ru-RU"/>
              </w:rPr>
              <w:lastRenderedPageBreak/>
              <w:t>профилактическими и иными целями, в том числе</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0,66</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486,8</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321,3</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767152,9</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07</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посещение по паллиативной медицинской помощи, включая</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0,0252</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08</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посещение по паллиативной медицинской помощи без учета посещения на дому патронажными бригадами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0,0187</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443,2</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8,3</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19787,20</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09</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посещение на дому выездными патронажными бригадами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0,0065</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2216,4</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14,4</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34395,80</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10</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обращение</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0,130</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1379,8</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179,4</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428254,2</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2.1.1. не идентифицированным и не застрахованным в системе ОМС лицам</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11</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посещение</w:t>
            </w:r>
          </w:p>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 профилактическими и иными целями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0,002</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181,9</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0,4</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868,6</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 В условиях дневного стационара, в том числе:</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12</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 лечения</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0,0036</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14235,0</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51,2</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122350,2</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Не идентифицированным и не </w:t>
            </w:r>
            <w:r w:rsidRPr="00880AE7">
              <w:rPr>
                <w:rFonts w:ascii="Times New Roman" w:eastAsia="Times New Roman" w:hAnsi="Times New Roman" w:cs="Times New Roman"/>
                <w:color w:val="000000"/>
                <w:sz w:val="24"/>
                <w:szCs w:val="24"/>
                <w:lang w:eastAsia="ru-RU"/>
              </w:rPr>
              <w:lastRenderedPageBreak/>
              <w:t>застрахованным в системе ОМС лицам</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13</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случай лечения</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4. Специализированная, в том числе высокотехнологичная, медицинская помощь</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14</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 госпитализации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4.1. в стационарных условиях, в том числе:</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15</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случай госпитализации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0,011</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81380,7</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895,2</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2137262,8</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4.1.1.) высокотехнологичная медицинская помощь, оказываемая в медицинских организациях Саратовской области</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16</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 госпитализации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44,0</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105000,0</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4.1.2.) не идентифицированным и не застрахованным в системе ОМС лицам</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17</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случай госпитализации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0,0004</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10481,9</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4,2</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10010,2</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 паллиативная медицинская помощь в стационарных условиях (включая койки паллиативной медицинской помощи и койки сестринского ухода)</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18</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койко/день</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0,0852</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2110,0</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179,8</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429205,4</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 иные государственные и муниципальные услуги (работы)</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19</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1381,6</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3298656,6</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II. Средства консолидированного бюджета Саратовской области на </w:t>
            </w:r>
            <w:r w:rsidRPr="00880AE7">
              <w:rPr>
                <w:rFonts w:ascii="Times New Roman" w:eastAsia="Times New Roman" w:hAnsi="Times New Roman" w:cs="Times New Roman"/>
                <w:sz w:val="24"/>
                <w:szCs w:val="24"/>
                <w:lang w:eastAsia="ru-RU"/>
              </w:rPr>
              <w:lastRenderedPageBreak/>
              <w:t>приобретение медицинского оборудования для медицинских организаций, работающих в системе ОМС </w:t>
            </w:r>
            <w:hyperlink r:id="rId34" w:anchor="Par2155" w:tooltip="&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 w:history="1">
              <w:r w:rsidRPr="00880AE7">
                <w:rPr>
                  <w:rFonts w:ascii="Times New Roman" w:eastAsia="Times New Roman" w:hAnsi="Times New Roman" w:cs="Times New Roman"/>
                  <w:color w:val="0070A8"/>
                  <w:sz w:val="24"/>
                  <w:szCs w:val="24"/>
                  <w:u w:val="single"/>
                  <w:lang w:eastAsia="ru-RU"/>
                </w:rPr>
                <w:t>&lt;**&gt;</w:t>
              </w:r>
            </w:hyperlink>
            <w:r w:rsidRPr="00880AE7">
              <w:rPr>
                <w:rFonts w:ascii="Times New Roman" w:eastAsia="Times New Roman" w:hAnsi="Times New Roman" w:cs="Times New Roman"/>
                <w:sz w:val="24"/>
                <w:szCs w:val="24"/>
                <w:lang w:eastAsia="ru-RU"/>
              </w:rPr>
              <w:t>,</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20</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III. Медицинская помощь в рамках территориальной программы ОМС:</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21</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14119,6</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33480907,8</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82,8</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 скорая медицинская помощь (сумма строк 32 + 39)</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22</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вызов</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0,29</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2977,5</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863,5</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2047554,5</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261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 Первичная медико-санитарная медицинская помощь</w:t>
            </w:r>
          </w:p>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 амбулаторных условиях</w:t>
            </w:r>
          </w:p>
        </w:tc>
        <w:tc>
          <w:tcPr>
            <w:tcW w:w="79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Сумма строк</w:t>
            </w:r>
          </w:p>
        </w:tc>
        <w:tc>
          <w:tcPr>
            <w:tcW w:w="28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33 + 40</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23</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посещения с профилактическими и иными целями: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2,93</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688,9</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2018,4</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4786084,6</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8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33.1 + 40.1</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23.1</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комплексное посещение для проведения профилактических медицинских осмотров</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0,272</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2017,9</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548,9</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1301566,5</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8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33.2 + 40.2</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23.2</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комплексное посещение для проведения диспансеризации, всего</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0,263</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2495,0</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656,2</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1555999,2</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8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33.3 + 40.3</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23.3</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в том числе комплексное посещение для проведения углубленной </w:t>
            </w:r>
            <w:r w:rsidRPr="00880AE7">
              <w:rPr>
                <w:rFonts w:ascii="Times New Roman" w:eastAsia="Times New Roman" w:hAnsi="Times New Roman" w:cs="Times New Roman"/>
                <w:sz w:val="24"/>
                <w:szCs w:val="24"/>
                <w:lang w:eastAsia="ru-RU"/>
              </w:rPr>
              <w:lastRenderedPageBreak/>
              <w:t>диспансеризации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0,05983</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1018,5</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61,1</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144882,0</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8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33.4 + 40.4</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23.4</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посещения с иными целями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2,395</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339,6</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813,3</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1928518,9</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8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40.5</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23.5</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посещение по паллиативной медицинской помощи </w:t>
            </w:r>
            <w:hyperlink r:id="rId35" w:anchor="Par2156" w:tooltip="&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 w:history="1">
              <w:r w:rsidRPr="00880AE7">
                <w:rPr>
                  <w:rFonts w:ascii="Times New Roman" w:eastAsia="Times New Roman" w:hAnsi="Times New Roman" w:cs="Times New Roman"/>
                  <w:color w:val="0070A8"/>
                  <w:sz w:val="24"/>
                  <w:szCs w:val="24"/>
                  <w:u w:val="single"/>
                  <w:lang w:eastAsia="ru-RU"/>
                </w:rPr>
                <w:t>&lt;***&gt;</w:t>
              </w:r>
            </w:hyperlink>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8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40.5.1</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23.5.1</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посещение по паллиативной медицинской помощи без учета посещения на дому патронажными бригадами паллиативной медицинской помощи </w:t>
            </w:r>
            <w:hyperlink r:id="rId36" w:anchor="Par2156" w:tooltip="&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 w:history="1">
              <w:r w:rsidRPr="00880AE7">
                <w:rPr>
                  <w:rFonts w:ascii="Times New Roman" w:eastAsia="Times New Roman" w:hAnsi="Times New Roman" w:cs="Times New Roman"/>
                  <w:color w:val="0070A8"/>
                  <w:sz w:val="24"/>
                  <w:szCs w:val="24"/>
                  <w:u w:val="single"/>
                  <w:lang w:eastAsia="ru-RU"/>
                </w:rPr>
                <w:t>&lt;***&gt;</w:t>
              </w:r>
            </w:hyperlink>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8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40.5.2</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23.5.2</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посещение на дому выездными патронажными бригадами паллиативной медицинской помощи </w:t>
            </w:r>
            <w:hyperlink r:id="rId37" w:anchor="Par2156" w:tooltip="&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 w:history="1">
              <w:r w:rsidRPr="00880AE7">
                <w:rPr>
                  <w:rFonts w:ascii="Times New Roman" w:eastAsia="Times New Roman" w:hAnsi="Times New Roman" w:cs="Times New Roman"/>
                  <w:color w:val="0070A8"/>
                  <w:sz w:val="24"/>
                  <w:szCs w:val="24"/>
                  <w:u w:val="single"/>
                  <w:lang w:eastAsia="ru-RU"/>
                </w:rPr>
                <w:t>&lt;***&gt;</w:t>
              </w:r>
            </w:hyperlink>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8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34 + 41</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24</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посещение</w:t>
            </w:r>
          </w:p>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 неотложной медицинской помощи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0,40</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736,7</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294,7</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698800,6</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8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 + 42</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25</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обращение</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1,7877</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1651,2</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2951,9</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6999625,0</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8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35.1 + 42.1</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25.1</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компьютерная томография</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0,04632</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2544,5</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117,9</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279567,7</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8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35.2 + 42.2</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25.2</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магнитно-резонансная томография</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0,01246</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3578,6</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44,6</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105756,7</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8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35.3 + 42.3</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25.3</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ультразвуковые исследования с-с с.</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0,08286</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492,6</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40,8</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96746,1</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8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35.4 + 42.4</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25.4</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эндоскопические диагностические исследования</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0,02994</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924,2</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27,7</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65683,0</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8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35.5 + 42.5</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25.5</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молекулярно-генетические исследования с целью диагностики онкологических заболеваний</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0,00092</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8182,4</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7,5</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17784,2</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8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35.6 + 42.6</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25.6</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паталого-анатомические исследования биопсийного (операционного) материала с целью диагностики онкологических заболеваний</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0,01321</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2023,3</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26,7</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63311,8</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8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35.7 + 42.7</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25.7</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тестирование на выявление новой коронавирусной инфекции (COVID-19)</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0,12838</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601,1</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77,2</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183058,7</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8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36 + 43</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26</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комплексное посещение при обращениии по заболеванию при оказании медицинской помощи по профилю "Медицинская реабилитация"</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0,00287</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18456,8</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53,0</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125675,0</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 специализированная, в том числе высокотехнологичная, медицинская помощь, оказанная медицинскими организациями (за исключением федеральных медицинских организаций), в том числе:</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27</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3.1. в условиях круглосуточного стационара (сумма строк 37.1 + 44.1)</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27.1</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 госпитализации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0,166336</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37353,3</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6213,2</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14732907,6</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3.1.1. в том числе по профилю "онкология" (сумма строк 37.1.1 + 44.1.1):</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27.1.1</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случай госпитализации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0,009488</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101351,4</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961,6</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2280171,9</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3.1.2. для медицинской реабилитации в специализированных медицинских организациях и реабиитационных отделениях медицинских организаций (сумма строк 37.1.2 + 44.1.2):</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27.1.2</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 госпитализации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0,004443</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38701,2</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171,9</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407613,9</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3.1.3. высокотехнологичная медицинская помощь (сумма строк 37.1.3 + 44.1.3)</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27.1.3</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случай госпитализации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0,003</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178649,8</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537,7</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1275008,8</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3.2. в условиях дневного стационара, в том числе (сумма строк 37.2 + 44.2):</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27.2</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 лечения</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0,068591</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23215,9</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1592,4</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3775941,9</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Х</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3.2.1. медицинская помощь по профилю "онкология", (сумма строк 37.2.1 + 44.2.1)</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27.2.1</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случай лечения</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0,009007</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79265,5</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713,9</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1692819,0</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3.2.2. при экстракорпоральном оплодотворении (сумма строк 37.2.2 + 44.2.2)</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27.2.2</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0,000463</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124853,2</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57,8</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137056,9</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 паллиативная медицинская помощь </w:t>
            </w:r>
            <w:hyperlink r:id="rId38" w:anchor="Par2156" w:tooltip="&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 w:history="1">
              <w:r w:rsidRPr="00880AE7">
                <w:rPr>
                  <w:rFonts w:ascii="Times New Roman" w:eastAsia="Times New Roman" w:hAnsi="Times New Roman" w:cs="Times New Roman"/>
                  <w:color w:val="0070A8"/>
                  <w:sz w:val="24"/>
                  <w:szCs w:val="24"/>
                  <w:u w:val="single"/>
                  <w:lang w:eastAsia="ru-RU"/>
                </w:rPr>
                <w:t>&lt;***&gt;</w:t>
              </w:r>
            </w:hyperlink>
            <w:r w:rsidRPr="00880AE7">
              <w:rPr>
                <w:rFonts w:ascii="Times New Roman" w:eastAsia="Times New Roman" w:hAnsi="Times New Roman" w:cs="Times New Roman"/>
                <w:color w:val="000000"/>
                <w:sz w:val="24"/>
                <w:szCs w:val="24"/>
                <w:lang w:eastAsia="ru-RU"/>
              </w:rPr>
              <w:t> (равно строке 45)</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28</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койко/день</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 затраты на ведение дела СМО</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29</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132,5</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314318,6</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 иные расходы (равно строке 46)</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30</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из строки 21:</w:t>
            </w:r>
          </w:p>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 Медицинская помощь, предоставляемая в рамках базовой программы ОМС застрахованным лицам</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31</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13987,1</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33166589,2</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 скорая медицинская помощь</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32</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вызов</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0,29</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2977,5</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863,5</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2047554,5</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6300" w:type="dxa"/>
            <w:gridSpan w:val="3"/>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 медицинская помощь в амбулаторных условиях</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33</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посещения с профилактическими и иными целями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2,93</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688,9</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2018,4</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4786084,6</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33.1</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комплексное посещение для проведения профилактических медицинских осмотров</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0,272</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2017,9</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548,9</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1301566,5</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33.2</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комплексное посещение для проведения диспансеризации всего</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0,263</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2495,0</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656,2</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1555999,2</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33.3</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 том числе комплексное посещение для проведения углубленной диспансеризации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0,05983</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1018,5</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61,1</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144882,0</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33.4</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посещения с иными целями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2,395</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339,6</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813,3</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1928518,9</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34</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посещение по неотложной медицинской помощи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0,40</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736,7</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294,7</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698800,6</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обращение</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1,7877</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1651,2</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2951,9</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6999625,0</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35.1</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компьютерная томография</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0,04632</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2544,5</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117,9</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279567,7</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35.2</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магнитно-резонансная томография</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0,01246</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3578,6</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44,6</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105756,7</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35.3</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ультразвуковые исследования с-с с.</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0,08286</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492,6</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40,8</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96746,1</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35.4</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эндоскопические диагностические исследования</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0,02994</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924,2</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27,7</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65683,0</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35.5</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молекулярно-генетические исследования с целью диагностики онкологических заболеваний</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0,00092</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8182,4</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7,5</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17784,2</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35.6</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паталого-анатомические </w:t>
            </w:r>
            <w:r w:rsidRPr="00880AE7">
              <w:rPr>
                <w:rFonts w:ascii="Times New Roman" w:eastAsia="Times New Roman" w:hAnsi="Times New Roman" w:cs="Times New Roman"/>
                <w:sz w:val="24"/>
                <w:szCs w:val="24"/>
                <w:lang w:eastAsia="ru-RU"/>
              </w:rPr>
              <w:lastRenderedPageBreak/>
              <w:t>исследования биопсийного (операционного) материала с целью диагностики онкологических заболеваний</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0,01321</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2023,3</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26,7</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63311,8</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35.7</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тестирование на выявление новой коронавирусной инфекции (COVID-19)</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0,12838</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601,1</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77,2</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183058,7</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36</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комплексное посещение при обращениии по заболеванию при оказании медицинской помощи по профилю "Медицинская реабилитация"</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0,00287</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18456,8</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53,0</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125675,0</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 специализированная медицинская помощь в стационарных условиях, оказанная медицинскими организациями (за исключением федеральных медицинских организаций), в том числе:</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37</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3.1. в условиях круглосуточного </w:t>
            </w:r>
            <w:r w:rsidRPr="00880AE7">
              <w:rPr>
                <w:rFonts w:ascii="Times New Roman" w:eastAsia="Times New Roman" w:hAnsi="Times New Roman" w:cs="Times New Roman"/>
                <w:sz w:val="24"/>
                <w:szCs w:val="24"/>
                <w:lang w:eastAsia="ru-RU"/>
              </w:rPr>
              <w:lastRenderedPageBreak/>
              <w:t>стационара</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37.1</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случай </w:t>
            </w:r>
            <w:r w:rsidRPr="00880AE7">
              <w:rPr>
                <w:rFonts w:ascii="Times New Roman" w:eastAsia="Times New Roman" w:hAnsi="Times New Roman" w:cs="Times New Roman"/>
                <w:sz w:val="24"/>
                <w:szCs w:val="24"/>
                <w:lang w:eastAsia="ru-RU"/>
              </w:rPr>
              <w:lastRenderedPageBreak/>
              <w:t>госпитализации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0,166336</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37353,3</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6213,2</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14732907,6</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3.1.1. в том числе по профилю "онкология"</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37.1.1</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случай госпитализации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0,009488</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101351,4</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961,6</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2280171,9</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3.1.2. для медицинской реабилитации в специализированных медицинских организациях и реабилитационных отделениях медицинских организаций</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37.1.2.</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 госпитализации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0,004443</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38701,2</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171,9</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407613,9</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3.1.3. высокотехнологичная медицинская помощь</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37.1.3.</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случай госпитализации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0,003</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178649,8</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537,7</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1275008,8</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 медицинская помощь в условиях дневного стационара, оказанная медицинскими организациями (за исключением федеральных медицинских организаций), в том числе:</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37.2</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 лечения</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0,068591</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23215,9</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1592,4</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3775941,9</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4.1. медицинская помощь по профилю "онкология"</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37.2.1.</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случай лечения</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0,009007</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79265,5</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713,9</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1692819,0</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4.2. при экстракорпоральном оплодотворении</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37.2.2.</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0,000463</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124853,2</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57,8</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137056,9</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 Медицинская помощь по видам и заболеваниям сверх базовой программы:</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38</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 скорая медицинская помощь</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39</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вызов</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6300" w:type="dxa"/>
            <w:gridSpan w:val="3"/>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2. медицинская помощь в амбулаторных условиях</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40</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посещения с профилактическими и иными целями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40.1</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комплексное посещение для проведения профилактических медицинских осмотров</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40.2</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комплексное посещение для проведения диспансеризации всего</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40.3</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 том числе комплексное посещение для проведения углубленной диспансеризации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40.4</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посещения с иными целями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40.5</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посещение по паллиативной медицинской помощи </w:t>
            </w:r>
            <w:hyperlink r:id="rId39" w:anchor="Par2156" w:tooltip="&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 w:history="1">
              <w:r w:rsidRPr="00880AE7">
                <w:rPr>
                  <w:rFonts w:ascii="Times New Roman" w:eastAsia="Times New Roman" w:hAnsi="Times New Roman" w:cs="Times New Roman"/>
                  <w:color w:val="0070A8"/>
                  <w:sz w:val="24"/>
                  <w:szCs w:val="24"/>
                  <w:u w:val="single"/>
                  <w:lang w:eastAsia="ru-RU"/>
                </w:rPr>
                <w:t>&lt;***&gt;</w:t>
              </w:r>
            </w:hyperlink>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40.5.1</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посещение по </w:t>
            </w:r>
            <w:r w:rsidRPr="00880AE7">
              <w:rPr>
                <w:rFonts w:ascii="Times New Roman" w:eastAsia="Times New Roman" w:hAnsi="Times New Roman" w:cs="Times New Roman"/>
                <w:color w:val="000000"/>
                <w:sz w:val="24"/>
                <w:szCs w:val="24"/>
                <w:lang w:eastAsia="ru-RU"/>
              </w:rPr>
              <w:lastRenderedPageBreak/>
              <w:t>паллиативной медицинской помощи без учета посещения на дому патронажными бригадами паллиативной медицинской помощи </w:t>
            </w:r>
            <w:hyperlink r:id="rId40" w:anchor="Par2156" w:tooltip="&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 w:history="1">
              <w:r w:rsidRPr="00880AE7">
                <w:rPr>
                  <w:rFonts w:ascii="Times New Roman" w:eastAsia="Times New Roman" w:hAnsi="Times New Roman" w:cs="Times New Roman"/>
                  <w:color w:val="0070A8"/>
                  <w:sz w:val="24"/>
                  <w:szCs w:val="24"/>
                  <w:u w:val="single"/>
                  <w:lang w:eastAsia="ru-RU"/>
                </w:rPr>
                <w:t>&lt;***&gt;</w:t>
              </w:r>
            </w:hyperlink>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40.5.2</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посещение на дому выездными патронажными бригадами паллиативной медицинской помощи </w:t>
            </w:r>
            <w:hyperlink r:id="rId41" w:anchor="Par2156" w:tooltip="&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 w:history="1">
              <w:r w:rsidRPr="00880AE7">
                <w:rPr>
                  <w:rFonts w:ascii="Times New Roman" w:eastAsia="Times New Roman" w:hAnsi="Times New Roman" w:cs="Times New Roman"/>
                  <w:color w:val="0070A8"/>
                  <w:sz w:val="24"/>
                  <w:szCs w:val="24"/>
                  <w:u w:val="single"/>
                  <w:lang w:eastAsia="ru-RU"/>
                </w:rPr>
                <w:t>&lt;***&gt;</w:t>
              </w:r>
            </w:hyperlink>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41</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посещение</w:t>
            </w:r>
          </w:p>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 неотложной медицинской помощи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42</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обращение</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42.1</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компьютерная томография</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42.2</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магнитно-резонансная томография</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42.3</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ультразвуковые </w:t>
            </w:r>
            <w:r w:rsidRPr="00880AE7">
              <w:rPr>
                <w:rFonts w:ascii="Times New Roman" w:eastAsia="Times New Roman" w:hAnsi="Times New Roman" w:cs="Times New Roman"/>
                <w:color w:val="000000"/>
                <w:sz w:val="24"/>
                <w:szCs w:val="24"/>
                <w:lang w:eastAsia="ru-RU"/>
              </w:rPr>
              <w:lastRenderedPageBreak/>
              <w:t>исследования с-с с.</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42.4</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эндоскопические диагностические исследования</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42.5</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молекулярно-генетические исследования с целью диагностики онкологических заболеваний</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42.6</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паталого-анатомические исследования биопсийного (операционного) материала с целью диагностики онкологических заболеваний</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42.7</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тестирование на выявление новой коронавирусной инфекции (COVID-19)</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43</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Комплексное посещение при обращении по заболеванию при оказании </w:t>
            </w:r>
            <w:r w:rsidRPr="00880AE7">
              <w:rPr>
                <w:rFonts w:ascii="Times New Roman" w:eastAsia="Times New Roman" w:hAnsi="Times New Roman" w:cs="Times New Roman"/>
                <w:sz w:val="24"/>
                <w:szCs w:val="24"/>
                <w:lang w:eastAsia="ru-RU"/>
              </w:rPr>
              <w:lastRenderedPageBreak/>
              <w:t>медицинской помощи по профилю "Медицинская реабилитация"</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3. специализированная медицинская помощь в стационарных условиях, оказанная медицинскими организациями (за исключением федеральных медицинских организаций), в том числе:</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44</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3.1. в условиях круглосуточного старионара</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44.1</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 госпитализации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3.1. 1. в том числе по профилю "онкология"</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44.1.1</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случай госпитализации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3.1.2. для медицинской реабилитации в специализированных медицинских организациях и реабилитационных отделениях медицинских организаций</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44.1.2</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 госпитализации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3.1.3. высокотехнологичная медицинская помощь</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44.1.3</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случай госпитализации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3.2. медицинская помощь в условиях дневного стационара, оказанная медицинскими организациями (за исключением </w:t>
            </w:r>
            <w:r w:rsidRPr="00880AE7">
              <w:rPr>
                <w:rFonts w:ascii="Times New Roman" w:eastAsia="Times New Roman" w:hAnsi="Times New Roman" w:cs="Times New Roman"/>
                <w:sz w:val="24"/>
                <w:szCs w:val="24"/>
                <w:lang w:eastAsia="ru-RU"/>
              </w:rPr>
              <w:lastRenderedPageBreak/>
              <w:t>федеральных медицинских организаций), в том числе:</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44.2</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 лечения</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3.2.1. медицинская помощь по профилю "онкология"</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44.2.1</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случай лечения</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3.2.2. при экстракорпоральном оплодотворении</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44.2.2</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 паллиативная медицинская помощь в стационарных условиях </w:t>
            </w:r>
            <w:hyperlink r:id="rId42" w:anchor="Par2156" w:tooltip="&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 w:history="1">
              <w:r w:rsidRPr="00880AE7">
                <w:rPr>
                  <w:rFonts w:ascii="Times New Roman" w:eastAsia="Times New Roman" w:hAnsi="Times New Roman" w:cs="Times New Roman"/>
                  <w:color w:val="0070A8"/>
                  <w:sz w:val="24"/>
                  <w:szCs w:val="24"/>
                  <w:u w:val="single"/>
                  <w:lang w:eastAsia="ru-RU"/>
                </w:rPr>
                <w:t>&lt;***&gt;</w:t>
              </w:r>
            </w:hyperlink>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45</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койко/день</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 иные расходы</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46</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630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Итого (сумма строк 01 + 20 + 21):</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47</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3058,3</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14119,6</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7301785,0</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33480907,8</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bl>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righ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Таблица 3</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Утвержденная стоимость</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территориальной программы государственных гарантий</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бесплатного оказания гражданам медицинской помощи</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по условиям ее оказания на 2023 год</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tbl>
      <w:tblPr>
        <w:tblW w:w="16601" w:type="dxa"/>
        <w:tblBorders>
          <w:top w:val="single" w:sz="6" w:space="0" w:color="CECECE"/>
          <w:left w:val="single" w:sz="6" w:space="0" w:color="CECECE"/>
          <w:bottom w:val="single" w:sz="6" w:space="0" w:color="CECECE"/>
          <w:right w:val="single" w:sz="6" w:space="0" w:color="CECECE"/>
        </w:tblBorders>
        <w:tblCellMar>
          <w:left w:w="0" w:type="dxa"/>
          <w:right w:w="0" w:type="dxa"/>
        </w:tblCellMar>
        <w:tblLook w:val="04A0" w:firstRow="1" w:lastRow="0" w:firstColumn="1" w:lastColumn="0" w:noHBand="0" w:noVBand="1"/>
      </w:tblPr>
      <w:tblGrid>
        <w:gridCol w:w="1742"/>
        <w:gridCol w:w="861"/>
        <w:gridCol w:w="809"/>
        <w:gridCol w:w="873"/>
        <w:gridCol w:w="2261"/>
        <w:gridCol w:w="1777"/>
        <w:gridCol w:w="1795"/>
        <w:gridCol w:w="1405"/>
        <w:gridCol w:w="998"/>
        <w:gridCol w:w="1417"/>
        <w:gridCol w:w="1342"/>
        <w:gridCol w:w="1321"/>
      </w:tblGrid>
      <w:tr w:rsidR="00880AE7" w:rsidRPr="00880AE7" w:rsidTr="00880AE7">
        <w:tc>
          <w:tcPr>
            <w:tcW w:w="4905" w:type="dxa"/>
            <w:gridSpan w:val="3"/>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Виды и условия оказания медицинской помощи</w:t>
            </w:r>
          </w:p>
        </w:tc>
        <w:tc>
          <w:tcPr>
            <w:tcW w:w="108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строки</w:t>
            </w:r>
          </w:p>
        </w:tc>
        <w:tc>
          <w:tcPr>
            <w:tcW w:w="244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Единица измерения</w:t>
            </w:r>
          </w:p>
        </w:tc>
        <w:tc>
          <w:tcPr>
            <w:tcW w:w="181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Объем медицинской помощи в расчете</w:t>
            </w:r>
          </w:p>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на 1 жителя</w:t>
            </w:r>
          </w:p>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(норматив объемов предоставления медицинской помощи в расчете на 1 застрахованное лицо)</w:t>
            </w:r>
          </w:p>
        </w:tc>
        <w:tc>
          <w:tcPr>
            <w:tcW w:w="198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Стоимость единицы объема медицинской помощи (норматив финансовых затрат на единицу объема</w:t>
            </w:r>
          </w:p>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предоставления медицинской помощи)</w:t>
            </w:r>
          </w:p>
        </w:tc>
        <w:tc>
          <w:tcPr>
            <w:tcW w:w="3405" w:type="dxa"/>
            <w:gridSpan w:val="2"/>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Подушевые нормативы финансирования территориальной программы</w:t>
            </w:r>
          </w:p>
        </w:tc>
        <w:tc>
          <w:tcPr>
            <w:tcW w:w="589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Стоимость территориальной программы по источникам ее финансового обеспечения</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3405" w:type="dxa"/>
            <w:gridSpan w:val="2"/>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рублей</w:t>
            </w:r>
          </w:p>
        </w:tc>
        <w:tc>
          <w:tcPr>
            <w:tcW w:w="3735" w:type="dxa"/>
            <w:gridSpan w:val="2"/>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тыс. рублей</w:t>
            </w:r>
          </w:p>
        </w:tc>
        <w:tc>
          <w:tcPr>
            <w:tcW w:w="216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 процентах к итогу</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за счет средств бюджета субъекта</w:t>
            </w:r>
          </w:p>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Российской Федерации</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за счет средств ОМС</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за счет средств бюджета субъекта Российской Федерации</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средства ОМС</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9</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I. Медицинская помощь, предоставляемая за счет консолидированного бюджета Саратовской области,</w:t>
            </w:r>
          </w:p>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 том числе </w:t>
            </w:r>
            <w:hyperlink r:id="rId43" w:anchor="Par3242" w:tooltip="&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w:history="1">
              <w:r w:rsidRPr="00880AE7">
                <w:rPr>
                  <w:rFonts w:ascii="Times New Roman" w:eastAsia="Times New Roman" w:hAnsi="Times New Roman" w:cs="Times New Roman"/>
                  <w:color w:val="0070A8"/>
                  <w:sz w:val="24"/>
                  <w:szCs w:val="24"/>
                  <w:u w:val="single"/>
                  <w:lang w:eastAsia="ru-RU"/>
                </w:rPr>
                <w:t>&lt;*&gt;</w:t>
              </w:r>
            </w:hyperlink>
            <w:r w:rsidRPr="00880AE7">
              <w:rPr>
                <w:rFonts w:ascii="Times New Roman" w:eastAsia="Times New Roman" w:hAnsi="Times New Roman" w:cs="Times New Roman"/>
                <w:sz w:val="24"/>
                <w:szCs w:val="24"/>
                <w:lang w:eastAsia="ru-RU"/>
              </w:rPr>
              <w:t>:</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01</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2943,6</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7027834,4</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16,6</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1. скорая, в том числе скорая </w:t>
            </w:r>
            <w:r w:rsidRPr="00880AE7">
              <w:rPr>
                <w:rFonts w:ascii="Times New Roman" w:eastAsia="Times New Roman" w:hAnsi="Times New Roman" w:cs="Times New Roman"/>
                <w:color w:val="000000"/>
                <w:sz w:val="24"/>
                <w:szCs w:val="24"/>
                <w:lang w:eastAsia="ru-RU"/>
              </w:rPr>
              <w:lastRenderedPageBreak/>
              <w:t>специализированная медицинская помощь, не включенная в территориальную программу ОМС, в том числе:</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02</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вызов</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0,012</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4008,5</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48,10</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114842,4</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1.1. не идентифицированным и не застрахованным в системе ОМС лицам</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03</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вызов</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0,006</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1109,7</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6,7</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15896,3</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1.2. скорая медицинская помощь при санитарно-авиационной эвакуации</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04</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вызов</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0,001</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7115,2</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7,1</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16987,6</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 Первичная медико-санитарная помощь:</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05</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905" w:type="dxa"/>
            <w:gridSpan w:val="3"/>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2.1. в амбулаторных условиях, в том числе</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06</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посещение</w:t>
            </w:r>
          </w:p>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 профилактическими и иными целями, в том числе</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0,66</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508,0</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335,3</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800487,5</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07</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посещение по паллиативной медицинской помощи, включая</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0,027</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08</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посещение по паллиативной медицинской помощи без учета посещения на дому </w:t>
            </w:r>
            <w:r w:rsidRPr="00880AE7">
              <w:rPr>
                <w:rFonts w:ascii="Times New Roman" w:eastAsia="Times New Roman" w:hAnsi="Times New Roman" w:cs="Times New Roman"/>
                <w:color w:val="000000"/>
                <w:sz w:val="24"/>
                <w:szCs w:val="24"/>
                <w:lang w:eastAsia="ru-RU"/>
              </w:rPr>
              <w:lastRenderedPageBreak/>
              <w:t>патронажными бригадами</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0,020</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461,0</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9,2</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22012,8</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09</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посещение на дому выездными патронажными бригадами</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0,007</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2305,1</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16,1</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38524,0</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обращение</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0,130</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1371,1</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178,2</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425569,6</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2.1.1. не идентифицированным и не застрахованным в системе ОМС лицам</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11</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посещение</w:t>
            </w:r>
          </w:p>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 профилактическими и иными целями</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0,002</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181,9</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0,4</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868,6</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 В условиях дневного стационара, в том числе:</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12</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случай лечения</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0,0036</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14001,8</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50,4</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120345,6</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Не идентифицированным и не застрахованным в системе ОМС лицам</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13</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 лечения</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 Специализированная, в том числе высокотехнологичная, медицинская помощь</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14</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случай госпитализации</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4.1. в стационарных условиях, в том числе:</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15</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 госпитализации</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0,011</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81034,5</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891,4</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2128170,4</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4.1.1. высокотехнологичная медицинская помощь, оказываемая в медицинских организациях Саратовской </w:t>
            </w:r>
            <w:r w:rsidRPr="00880AE7">
              <w:rPr>
                <w:rFonts w:ascii="Times New Roman" w:eastAsia="Times New Roman" w:hAnsi="Times New Roman" w:cs="Times New Roman"/>
                <w:color w:val="000000"/>
                <w:sz w:val="24"/>
                <w:szCs w:val="24"/>
                <w:lang w:eastAsia="ru-RU"/>
              </w:rPr>
              <w:lastRenderedPageBreak/>
              <w:t>области</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16</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случай госпитализации</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44,0</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105000,0</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4.1.2. не идентифицированным и не застрахованным в системе ОМС лицам</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17</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 госпитализации</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0,0004</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10481,9</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4,2</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10010,2</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 паллиативная медицинская помощь в стационарных условиях (включая койки паллиативной медицинской помощи и койки сестринского ухода)</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18</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койко/день</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0,0852</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2087,1</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177,8</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424553,0</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 иные государственные и муниципальные услуги (работы)</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19</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1262,4</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3013865,9</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II. Средства консолидированного бюджета Саратовской области на приобретение медицинского оборудования для медицинских организаций, работающих в системе ОМС </w:t>
            </w:r>
            <w:hyperlink r:id="rId44" w:anchor="Par3243" w:tooltip="&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 w:history="1">
              <w:r w:rsidRPr="00880AE7">
                <w:rPr>
                  <w:rFonts w:ascii="Times New Roman" w:eastAsia="Times New Roman" w:hAnsi="Times New Roman" w:cs="Times New Roman"/>
                  <w:color w:val="0070A8"/>
                  <w:sz w:val="24"/>
                  <w:szCs w:val="24"/>
                  <w:u w:val="single"/>
                  <w:lang w:eastAsia="ru-RU"/>
                </w:rPr>
                <w:t>&lt;**&gt;</w:t>
              </w:r>
            </w:hyperlink>
            <w:r w:rsidRPr="00880AE7">
              <w:rPr>
                <w:rFonts w:ascii="Times New Roman" w:eastAsia="Times New Roman" w:hAnsi="Times New Roman" w:cs="Times New Roman"/>
                <w:color w:val="000000"/>
                <w:sz w:val="24"/>
                <w:szCs w:val="24"/>
                <w:lang w:eastAsia="ru-RU"/>
              </w:rPr>
              <w:t>,</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20</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III. Медицинская помощь в рамках территориальной программы ОМС:</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21</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14896,2</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35322450,3</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83,4</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 скорая медицинская помощь (сумма строк 32 + 39)</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22</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вызов</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0,29</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3125,4</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906,4</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2149280,2</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261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2. Первичная медико-санитарная медицинская помощь в амбулаторных условиях</w:t>
            </w:r>
          </w:p>
        </w:tc>
        <w:tc>
          <w:tcPr>
            <w:tcW w:w="102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Сумма строк</w:t>
            </w: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33 + 40</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23</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посещения с профилактическими и иными целями:</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2,93</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710,5</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2081,8</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4936420,4</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33.1 + 40.1</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23.1</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комплексное посещение для проведения профилактических медицинских осмотров</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0,272</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2138,5</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581,7</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1379342,7</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33.2 + 40.2</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23.2</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комплексное посещение для проведения диспансеризации, всего</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0,263</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2458,3</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646,5</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1532998,3</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33.3 + 40.3</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23.3</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 том числе комплексное посещение для проведения углубленной диспансеризации</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33.4 + 40.4</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23.4</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посещения с иными целями</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2,395</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356,4</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853,6</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2024079,4</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40.5</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23.5</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посещение по паллиативной медицинской помощи </w:t>
            </w:r>
            <w:hyperlink r:id="rId45" w:anchor="Par3244" w:tooltip="&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 w:history="1">
              <w:r w:rsidRPr="00880AE7">
                <w:rPr>
                  <w:rFonts w:ascii="Times New Roman" w:eastAsia="Times New Roman" w:hAnsi="Times New Roman" w:cs="Times New Roman"/>
                  <w:color w:val="0070A8"/>
                  <w:sz w:val="24"/>
                  <w:szCs w:val="24"/>
                  <w:u w:val="single"/>
                  <w:lang w:eastAsia="ru-RU"/>
                </w:rPr>
                <w:t>&lt;***&gt;</w:t>
              </w:r>
            </w:hyperlink>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40.5.1</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23.5.1</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посещение по </w:t>
            </w:r>
            <w:r w:rsidRPr="00880AE7">
              <w:rPr>
                <w:rFonts w:ascii="Times New Roman" w:eastAsia="Times New Roman" w:hAnsi="Times New Roman" w:cs="Times New Roman"/>
                <w:sz w:val="24"/>
                <w:szCs w:val="24"/>
                <w:lang w:eastAsia="ru-RU"/>
              </w:rPr>
              <w:lastRenderedPageBreak/>
              <w:t>паллиативной медицинской помощи без учета посещения на дому патронажными бригадами паллиативной медицинской помощи </w:t>
            </w:r>
            <w:hyperlink r:id="rId46" w:anchor="Par3244" w:tooltip="&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 w:history="1">
              <w:r w:rsidRPr="00880AE7">
                <w:rPr>
                  <w:rFonts w:ascii="Times New Roman" w:eastAsia="Times New Roman" w:hAnsi="Times New Roman" w:cs="Times New Roman"/>
                  <w:color w:val="0070A8"/>
                  <w:sz w:val="24"/>
                  <w:szCs w:val="24"/>
                  <w:u w:val="single"/>
                  <w:lang w:eastAsia="ru-RU"/>
                </w:rPr>
                <w:t>&lt;***&gt;</w:t>
              </w:r>
            </w:hyperlink>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40.5.2</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23.5.2</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посещение на дому выездными патронажными бригадами паллиативной медицинской помощи </w:t>
            </w:r>
            <w:hyperlink r:id="rId47" w:anchor="Par3244" w:tooltip="&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 w:history="1">
              <w:r w:rsidRPr="00880AE7">
                <w:rPr>
                  <w:rFonts w:ascii="Times New Roman" w:eastAsia="Times New Roman" w:hAnsi="Times New Roman" w:cs="Times New Roman"/>
                  <w:color w:val="0070A8"/>
                  <w:sz w:val="24"/>
                  <w:szCs w:val="24"/>
                  <w:u w:val="single"/>
                  <w:lang w:eastAsia="ru-RU"/>
                </w:rPr>
                <w:t>&lt;***&gt;</w:t>
              </w:r>
            </w:hyperlink>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34 + 41</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24</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посещение</w:t>
            </w:r>
          </w:p>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 неотложной медицинской помощи</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0,47</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773,2</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363,4</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861703,9</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35 + 42</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25</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обращение</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1,7877</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1733,0</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3098,1</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7346298,4</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35.1 + 42.1</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25.1</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компьютерная томография</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0,04632</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2696,7</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124,9</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296166,3</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35.2 + 42.2</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25.2</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магнитно-резонансная томография</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0,0196</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3792,5</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74,3</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176182,2</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35.3 + 42.3</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25.3</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ультразвуковые исследования с-с с.</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0,08286</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522,0</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43,3</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102674,1</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35.4 + 42.4</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25.4</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эндоскопические диагностические исследования</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0,02994</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979,5</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29,3</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69477,0</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35.5 + 42.5</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25.5</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молекулярно-генетические исследования с целью диагностики онкологических заболеваний</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0,00092</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8671,6</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8,0</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18969,8</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35.6 + 42.6</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25.6</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паталого-анатомические исследования биопсийного (операционного) материала с целью диагностики онкологических заболеваний</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0,01321</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2144,2</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28,3</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67105,7</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35.7 + 42.7</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25.7</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тестирование на выявление новой коронавирусной инфекции (COVID-19)</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0,08987</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637,0</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57,2</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135634,2</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36 + 43</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26</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Комплексное посещение при обращениии по </w:t>
            </w:r>
            <w:r w:rsidRPr="00880AE7">
              <w:rPr>
                <w:rFonts w:ascii="Times New Roman" w:eastAsia="Times New Roman" w:hAnsi="Times New Roman" w:cs="Times New Roman"/>
                <w:color w:val="000000"/>
                <w:sz w:val="24"/>
                <w:szCs w:val="24"/>
                <w:lang w:eastAsia="ru-RU"/>
              </w:rPr>
              <w:lastRenderedPageBreak/>
              <w:t>заболеванию при оказании медицинской помощи по профилю "Медицинская реабилитация"</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0,00294</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19575,0</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57,6</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136582,7</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3. специализированная, в том числе высокотехнологичная, медицинская помощь, оказанная медицинскими организациями (за исключением федеральных медицинских организаций), в том числе:</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27</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3.1. в условиях круглосуточного стационара (сумма строк 37.1 + 44.1)</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27.1</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случай госпитализации</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0,166342</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39553,5</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6579,4</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15601250,9</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3.1.1. в том числе по профилю "онкология" (сумма строк 37.1.1 + 44.1.1):</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27.1.1</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 госпитализации</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0,009488</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106947,4</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1014,7</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2406084,0</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3.1.2. для медицинской реабилитации в специализированных медицинских организациях и реабилитационных отделениях медицинских организаций (сумма строк 37.1.2 + 44.1.2):</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27.1.2</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случай госпитализации</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0,004443</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40838,0</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181,4</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430140,6</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3.1.3. высокотехнологичная медицинская помощь (сумма строк 37.1.3 + 44.1.3)</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27.1.3</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 госпитализации</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0,003</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187707,6</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565,0</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1339858,7</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3.2. в условиях дневного стационара, в том числе (сумма строк 37.2 + 44.2):</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27.2</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случай лечения</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0,068605</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24332,6</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1669,3</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3958289,2</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3.2.1. медицинская помощь по профилю "онкология", (сумма строк 37.2.1 + 44.2.1)</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27.2.1</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 лечения</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0,009007</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83149,2</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748,9</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1775811,9</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3.2.2. при экстракорпоральном оплодотворении (сумма строк 37.2.2 + 44.2.2)</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27.2.2</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случай</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0,000477</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124853,2</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59,6</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141325,1</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 паллиативная медицинская помощь </w:t>
            </w:r>
            <w:hyperlink r:id="rId48" w:anchor="Par3244" w:tooltip="&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 w:history="1">
              <w:r w:rsidRPr="00880AE7">
                <w:rPr>
                  <w:rFonts w:ascii="Times New Roman" w:eastAsia="Times New Roman" w:hAnsi="Times New Roman" w:cs="Times New Roman"/>
                  <w:color w:val="0070A8"/>
                  <w:sz w:val="24"/>
                  <w:szCs w:val="24"/>
                  <w:u w:val="single"/>
                  <w:lang w:eastAsia="ru-RU"/>
                </w:rPr>
                <w:t>&lt;***&gt;</w:t>
              </w:r>
            </w:hyperlink>
            <w:r w:rsidRPr="00880AE7">
              <w:rPr>
                <w:rFonts w:ascii="Times New Roman" w:eastAsia="Times New Roman" w:hAnsi="Times New Roman" w:cs="Times New Roman"/>
                <w:sz w:val="24"/>
                <w:szCs w:val="24"/>
                <w:lang w:eastAsia="ru-RU"/>
              </w:rPr>
              <w:t> (равно строке 45)</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28</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койко/день</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 затраты на ведение дела СМО</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29</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140,2</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332624,6</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 иные расходы (равно строке 46)</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30</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из строки 21:</w:t>
            </w:r>
          </w:p>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 Медицинская помощь, предоставляемая</w:t>
            </w:r>
          </w:p>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 рамках базовой программы ОМС застрахованным лицам</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31</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14756,0</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34989825,7</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1. скорая медицинская помощь</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32</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вызов</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0,29</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3125,4</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906,4</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2149280,2</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905" w:type="dxa"/>
            <w:gridSpan w:val="3"/>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 медицинская помощь в амбулаторных условиях</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33</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посещения с профилактическими и иными целями</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2,93</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710,5</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2081,8</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4936420,4</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33.1</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комплексное посещение для проведения профилактических медицинских осмотров</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0,272</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2138,5</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581,7</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1379342,7</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33.2</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комплексное посещение для проведения диспансеризации всего</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0,263</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2458,3</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646,5</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1532998,3</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33.3</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 том числе комплексное посещение для проведения углубленной диспансеризации</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33.4</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посещения с иными целями</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2,395</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356,4</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853,6</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2024079,4</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34</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посещение</w:t>
            </w:r>
          </w:p>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по неотложной медицинской </w:t>
            </w:r>
            <w:r w:rsidRPr="00880AE7">
              <w:rPr>
                <w:rFonts w:ascii="Times New Roman" w:eastAsia="Times New Roman" w:hAnsi="Times New Roman" w:cs="Times New Roman"/>
                <w:sz w:val="24"/>
                <w:szCs w:val="24"/>
                <w:lang w:eastAsia="ru-RU"/>
              </w:rPr>
              <w:lastRenderedPageBreak/>
              <w:t>помощи</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0,47</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773,2</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363,4</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861703,9</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35</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обращение</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1,7877</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1733,0</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3098,1</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7346298,4</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35.1</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компьютерная томография</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0,04632</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2696,7</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124,9</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296166,3</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35.2</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магнитно-резонансная томография</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0,0196</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3792,5</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74,3</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176182,2</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35.3</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ультразвуковые исследования с-с с.</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0,08286</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522,0</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43,3</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102674,1</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35.4</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эндоскопические диагностические исследования</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0,02994</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979,5</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29,3</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69477,0</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35.5</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молекулярно-генетические исследования с целью диагностики онкологических заболеваний</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0,00092</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8671,6</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8,0</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18969,8</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35.6</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паталого-анатомические исследования биопсийного (операционного) материала с целью диагностики онкологических </w:t>
            </w:r>
            <w:r w:rsidRPr="00880AE7">
              <w:rPr>
                <w:rFonts w:ascii="Times New Roman" w:eastAsia="Times New Roman" w:hAnsi="Times New Roman" w:cs="Times New Roman"/>
                <w:color w:val="000000"/>
                <w:sz w:val="24"/>
                <w:szCs w:val="24"/>
                <w:lang w:eastAsia="ru-RU"/>
              </w:rPr>
              <w:lastRenderedPageBreak/>
              <w:t>заболеваний</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0,01321</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2144,2</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28,3</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67105,7</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35.7</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тестирование на выявление новой коронавирусной инфекции (COVID-19)</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0,08987</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637,0</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57,2</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135634,2</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36</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комплексное посещение при обращениии по заболеванию при оказании медицинской помощи по профилю "Медицинская реабилитация"</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0,00294</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19575,0</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57,6</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136582,7</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 специализированная медицинская помощь в стационарных условиях, оказанная медицинскими организациями (за исключением федеральных медицинских организаций), в том числе:</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37</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3.1. в условиях круглосуточного стационара</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37.1</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случай госпитализации</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0,166342</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39553,5</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6579,4</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15601250,9</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3.1.1. в том числе по профилю "онкология"</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37.1.1</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 госпитализации</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0,009488</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106947,4</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1014,7</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2406084,0</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3.1.2. для медицинской реабилитации в специализированных медицинских организациях и реабилитационных отделениях медицинских организаций</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37.1.2</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случай госпитализации</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0,004443</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40838,0</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181,4</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430140,6</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3.1.3. высокотехнологичная медицинская помощь</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37.1.3</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 госпитализации</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0,003</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187707,6</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565,0</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1339858,7</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 медицинская помощь в условиях дневного стационара, оказанная медицинскими организациями (за исключением федеральных медицинских организаций), в том числе:</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37.2</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случай</w:t>
            </w:r>
          </w:p>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лечения</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0,068605</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24332,6</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1669,3</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3958289,2</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4.1. медицинская помощь по профилю "онкология"</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37.2.1</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 лечения</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0,009007</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83149,2</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748,9</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1775811,9</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4.2. при экстракорпоральном оплодотворении</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37.2.2</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случай</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0,000477</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124853,2</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59,6</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141325,1</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 Медицинская помощь по видам и заболеваниям сверх базовой программы:</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38</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 скорая медицинская помощь</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39</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вызов</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905" w:type="dxa"/>
            <w:gridSpan w:val="3"/>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 медицинская помощь в амбулаторных условиях</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40</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посещения с профилактическими и иными целями</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40.1</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комплексное посещение для проведения профилактических медицинских осмотров</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40.2</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комплексное посещение для проведения диспансеризации всего</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40.3</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 том числе комплексное посещение для проведения углубленной диспансеризации</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40.4</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посещения с иными целями</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40.5</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посещение по паллиативной медицинской помощи </w:t>
            </w:r>
            <w:hyperlink r:id="rId49" w:anchor="Par3244" w:tooltip="&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 w:history="1">
              <w:r w:rsidRPr="00880AE7">
                <w:rPr>
                  <w:rFonts w:ascii="Times New Roman" w:eastAsia="Times New Roman" w:hAnsi="Times New Roman" w:cs="Times New Roman"/>
                  <w:color w:val="0070A8"/>
                  <w:sz w:val="24"/>
                  <w:szCs w:val="24"/>
                  <w:u w:val="single"/>
                  <w:lang w:eastAsia="ru-RU"/>
                </w:rPr>
                <w:t>&lt;***&gt;</w:t>
              </w:r>
            </w:hyperlink>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40.5.1</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посещение по паллиативной медицинской помощи без учета посещения на дому </w:t>
            </w:r>
            <w:r w:rsidRPr="00880AE7">
              <w:rPr>
                <w:rFonts w:ascii="Times New Roman" w:eastAsia="Times New Roman" w:hAnsi="Times New Roman" w:cs="Times New Roman"/>
                <w:sz w:val="24"/>
                <w:szCs w:val="24"/>
                <w:lang w:eastAsia="ru-RU"/>
              </w:rPr>
              <w:lastRenderedPageBreak/>
              <w:t>патронажными бригадами паллиативной медицинской помощи </w:t>
            </w:r>
            <w:hyperlink r:id="rId50" w:anchor="Par3244" w:tooltip="&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 w:history="1">
              <w:r w:rsidRPr="00880AE7">
                <w:rPr>
                  <w:rFonts w:ascii="Times New Roman" w:eastAsia="Times New Roman" w:hAnsi="Times New Roman" w:cs="Times New Roman"/>
                  <w:color w:val="0070A8"/>
                  <w:sz w:val="24"/>
                  <w:szCs w:val="24"/>
                  <w:u w:val="single"/>
                  <w:lang w:eastAsia="ru-RU"/>
                </w:rPr>
                <w:t>&lt;***&gt;</w:t>
              </w:r>
            </w:hyperlink>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40.5.2</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посещение на дому выездными патронажными бригадами паллиативной медицинской помощи </w:t>
            </w:r>
            <w:hyperlink r:id="rId51" w:anchor="Par3244" w:tooltip="&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 w:history="1">
              <w:r w:rsidRPr="00880AE7">
                <w:rPr>
                  <w:rFonts w:ascii="Times New Roman" w:eastAsia="Times New Roman" w:hAnsi="Times New Roman" w:cs="Times New Roman"/>
                  <w:color w:val="0070A8"/>
                  <w:sz w:val="24"/>
                  <w:szCs w:val="24"/>
                  <w:u w:val="single"/>
                  <w:lang w:eastAsia="ru-RU"/>
                </w:rPr>
                <w:t>&lt;***&gt;</w:t>
              </w:r>
            </w:hyperlink>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41</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посещение</w:t>
            </w:r>
          </w:p>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 неотложной медицинской помощи</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42</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обращение</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42.1</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компьютерная томография</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42.2</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магнитно-резонансная томография</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42.3</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ультразвуковые исследования с-с с.</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42.4</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эндоскопические диагностические </w:t>
            </w:r>
            <w:r w:rsidRPr="00880AE7">
              <w:rPr>
                <w:rFonts w:ascii="Times New Roman" w:eastAsia="Times New Roman" w:hAnsi="Times New Roman" w:cs="Times New Roman"/>
                <w:color w:val="000000"/>
                <w:sz w:val="24"/>
                <w:szCs w:val="24"/>
                <w:lang w:eastAsia="ru-RU"/>
              </w:rPr>
              <w:lastRenderedPageBreak/>
              <w:t>исследования</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42.5</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молекулярно-генетические исследования с целью диагностики онкологических заболеваний</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42.6</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паталого-анатомические исследования биопсийного (операционного) материала с целью диагностики онкологических заболеваний</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42.7</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тестирование на выявление новой коронавирусной инфекции (COVID-19)</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43</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Комплексное посещение при обращении по заболеванию при оказании медицинской помощи по профилю "Медицинская </w:t>
            </w:r>
            <w:r w:rsidRPr="00880AE7">
              <w:rPr>
                <w:rFonts w:ascii="Times New Roman" w:eastAsia="Times New Roman" w:hAnsi="Times New Roman" w:cs="Times New Roman"/>
                <w:color w:val="000000"/>
                <w:sz w:val="24"/>
                <w:szCs w:val="24"/>
                <w:lang w:eastAsia="ru-RU"/>
              </w:rPr>
              <w:lastRenderedPageBreak/>
              <w:t>реабилитация"</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3. специализированная медицинская помощь в стационарных условиях, оказанная медицинскими организациями (за исключением федеральных медицинских организаций), в том числе:</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44</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3.1. в условиях круглосуточного стационара</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44.1</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случай госпитализации</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3.1.1. в том числе по профилю "онкология"</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44.1.1</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 госпитализации</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3.1.2. для медицинской реабилитации в специализированных медицинских организациях и реабилитационных отделениях медицинских организаций</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44.1.2</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случай госпитализации</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3.1.3. высокотехнологичная медицинская помощь</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44.1.3</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 госпитализации</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3.2. медицинская помощь в условиях дневного стационара, оказанная медицинскими организациями (за исключением федеральных медицинских организаций), в </w:t>
            </w:r>
            <w:r w:rsidRPr="00880AE7">
              <w:rPr>
                <w:rFonts w:ascii="Times New Roman" w:eastAsia="Times New Roman" w:hAnsi="Times New Roman" w:cs="Times New Roman"/>
                <w:color w:val="000000"/>
                <w:sz w:val="24"/>
                <w:szCs w:val="24"/>
                <w:lang w:eastAsia="ru-RU"/>
              </w:rPr>
              <w:lastRenderedPageBreak/>
              <w:t>том числе:</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44.2</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случай</w:t>
            </w:r>
          </w:p>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лечения</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3.2.1. медицинская помощь по профилю "онкология"</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44.2.1</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 лечения</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3.2.2. при экстракорпоральном оплодотворении</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44.2.2</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случай</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 паллиативная медицинская помощь в стационарных условиях </w:t>
            </w:r>
            <w:hyperlink r:id="rId52" w:anchor="Par3244" w:tooltip="&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 w:history="1">
              <w:r w:rsidRPr="00880AE7">
                <w:rPr>
                  <w:rFonts w:ascii="Times New Roman" w:eastAsia="Times New Roman" w:hAnsi="Times New Roman" w:cs="Times New Roman"/>
                  <w:color w:val="0070A8"/>
                  <w:sz w:val="24"/>
                  <w:szCs w:val="24"/>
                  <w:u w:val="single"/>
                  <w:lang w:eastAsia="ru-RU"/>
                </w:rPr>
                <w:t>&lt;***&gt;</w:t>
              </w:r>
            </w:hyperlink>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45</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койко/день</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 иные расходы</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46</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9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Итого (сумма строк 01 + 20 + 21):</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47</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8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8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2943,6</w:t>
            </w:r>
          </w:p>
        </w:tc>
        <w:tc>
          <w:tcPr>
            <w:tcW w:w="15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14896,2</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7027834,4</w:t>
            </w:r>
          </w:p>
        </w:tc>
        <w:tc>
          <w:tcPr>
            <w:tcW w:w="17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35322450,3</w:t>
            </w:r>
          </w:p>
        </w:tc>
        <w:tc>
          <w:tcPr>
            <w:tcW w:w="21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bl>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righ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Таблица 4</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Утвержденная стоимость</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территориальной программы государственных гарантий</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бесплатного оказания гражданам медицинской помощи</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по условиям ее оказания на 2024 год</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tbl>
      <w:tblPr>
        <w:tblW w:w="16601" w:type="dxa"/>
        <w:tblBorders>
          <w:top w:val="single" w:sz="6" w:space="0" w:color="CECECE"/>
          <w:left w:val="single" w:sz="6" w:space="0" w:color="CECECE"/>
          <w:bottom w:val="single" w:sz="6" w:space="0" w:color="CECECE"/>
          <w:right w:val="single" w:sz="6" w:space="0" w:color="CECECE"/>
        </w:tblBorders>
        <w:tblCellMar>
          <w:left w:w="0" w:type="dxa"/>
          <w:right w:w="0" w:type="dxa"/>
        </w:tblCellMar>
        <w:tblLook w:val="04A0" w:firstRow="1" w:lastRow="0" w:firstColumn="1" w:lastColumn="0" w:noHBand="0" w:noVBand="1"/>
      </w:tblPr>
      <w:tblGrid>
        <w:gridCol w:w="1743"/>
        <w:gridCol w:w="843"/>
        <w:gridCol w:w="809"/>
        <w:gridCol w:w="866"/>
        <w:gridCol w:w="2376"/>
        <w:gridCol w:w="1853"/>
        <w:gridCol w:w="1821"/>
        <w:gridCol w:w="1359"/>
        <w:gridCol w:w="1004"/>
        <w:gridCol w:w="1379"/>
        <w:gridCol w:w="1324"/>
        <w:gridCol w:w="1224"/>
      </w:tblGrid>
      <w:tr w:rsidR="00880AE7" w:rsidRPr="00880AE7" w:rsidTr="00880AE7">
        <w:tc>
          <w:tcPr>
            <w:tcW w:w="4740" w:type="dxa"/>
            <w:gridSpan w:val="3"/>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Виды и условия оказания медицинской помощи</w:t>
            </w:r>
          </w:p>
        </w:tc>
        <w:tc>
          <w:tcPr>
            <w:tcW w:w="102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строки</w:t>
            </w:r>
          </w:p>
        </w:tc>
        <w:tc>
          <w:tcPr>
            <w:tcW w:w="346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Единица измерения</w:t>
            </w:r>
          </w:p>
        </w:tc>
        <w:tc>
          <w:tcPr>
            <w:tcW w:w="24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Объем медицинской помощи в расчете</w:t>
            </w:r>
          </w:p>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на 1 жителя</w:t>
            </w:r>
          </w:p>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(норматив объемов предоставления медицинской помощи в расчете на 1 застрахованное лицо)</w:t>
            </w:r>
          </w:p>
        </w:tc>
        <w:tc>
          <w:tcPr>
            <w:tcW w:w="220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Стоимость единицы объема медицинской помощи (норматив финансовых затрат на единицу объема</w:t>
            </w:r>
          </w:p>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предоставления медицинской помощи)</w:t>
            </w:r>
          </w:p>
        </w:tc>
        <w:tc>
          <w:tcPr>
            <w:tcW w:w="3060" w:type="dxa"/>
            <w:gridSpan w:val="2"/>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Подушевые нормативы финансирования территориальной программы</w:t>
            </w:r>
          </w:p>
        </w:tc>
        <w:tc>
          <w:tcPr>
            <w:tcW w:w="453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Стоимость территориальной программы по источникам ее финансового обеспечения</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3060" w:type="dxa"/>
            <w:gridSpan w:val="2"/>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рублей</w:t>
            </w:r>
          </w:p>
        </w:tc>
        <w:tc>
          <w:tcPr>
            <w:tcW w:w="3225" w:type="dxa"/>
            <w:gridSpan w:val="2"/>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тыс. рублей</w:t>
            </w:r>
          </w:p>
        </w:tc>
        <w:tc>
          <w:tcPr>
            <w:tcW w:w="130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 процентах к итогу</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за счет средств бюджета субъекта</w:t>
            </w:r>
          </w:p>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Российской Федерации</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за счет средств ОМС</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за счет средств бюджета субъекта Российской Федерации</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средства ОМС</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9</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I. Медицинская помощь, предоставляемая за счет консолидированного бюджета Саратовской области, в том числе </w:t>
            </w:r>
            <w:hyperlink r:id="rId53" w:anchor="Par4326" w:tooltip="&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w:history="1">
              <w:r w:rsidRPr="00880AE7">
                <w:rPr>
                  <w:rFonts w:ascii="Times New Roman" w:eastAsia="Times New Roman" w:hAnsi="Times New Roman" w:cs="Times New Roman"/>
                  <w:color w:val="0070A8"/>
                  <w:sz w:val="24"/>
                  <w:szCs w:val="24"/>
                  <w:u w:val="single"/>
                  <w:lang w:eastAsia="ru-RU"/>
                </w:rPr>
                <w:t>&lt;*&gt;</w:t>
              </w:r>
            </w:hyperlink>
            <w:r w:rsidRPr="00880AE7">
              <w:rPr>
                <w:rFonts w:ascii="Times New Roman" w:eastAsia="Times New Roman" w:hAnsi="Times New Roman" w:cs="Times New Roman"/>
                <w:color w:val="000000"/>
                <w:sz w:val="24"/>
                <w:szCs w:val="24"/>
                <w:lang w:eastAsia="ru-RU"/>
              </w:rPr>
              <w:t>:</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01</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2940,0</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7019229,5</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15,8</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1. скорая, в том числе скорая специализированная медицинская помощь, не </w:t>
            </w:r>
            <w:r w:rsidRPr="00880AE7">
              <w:rPr>
                <w:rFonts w:ascii="Times New Roman" w:eastAsia="Times New Roman" w:hAnsi="Times New Roman" w:cs="Times New Roman"/>
                <w:sz w:val="24"/>
                <w:szCs w:val="24"/>
                <w:lang w:eastAsia="ru-RU"/>
              </w:rPr>
              <w:lastRenderedPageBreak/>
              <w:t>включенная в территориальную программу ОМС, в том числе:</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02</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вызов</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0,012</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4004,2</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48,1</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114719,3</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1.1. не идентифицированным и не застрахованным в системе ОМС лицам</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03</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вызов</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0,006</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1109,7</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6,7</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15896,3</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1.2. скорая медицинская помощь при санитарно-авиационной эвакуации</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04</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вызов</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0,001</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7399,6</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7,4</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17666,6</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 Первичная медико-санитарная помощь:</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05</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740" w:type="dxa"/>
            <w:gridSpan w:val="3"/>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2.1. в амбулаторных условиях, в том числе</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06</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посещение</w:t>
            </w:r>
          </w:p>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 профилактическими и иными целями, в том числе</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0,66</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527,6</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348,2</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831335,2</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07</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посещение по паллиативной медицинской помощи, включая</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0,027</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08</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посещение по паллиативной медицинской помощи без учета посещения на дому патронажными бригадами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0,020</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479,4</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9,6</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22891,4</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09</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посещение на дому выездными патронажными бригадами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0,007</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2397,3</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16,8</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40064,9</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10</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обращение</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0,130</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1364,8</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177,4</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423587,8</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2.1.1. не идентифицированным и не застрахованным в системе ОМС лицам</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11</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посещение</w:t>
            </w:r>
          </w:p>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 профилактическими и иными целями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0,002</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181,9</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0,4</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868,6</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 В условиях дневного стационара, в том числе:</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12</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 лечения</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0,0036</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13803,9</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49,7</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118644,2</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Не идентифицированным и не застрахованным в системе ОМС лицам</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13</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случай лечения</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 Специализированная, в том числе высокотехнологичная, медицинская помощь</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14</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 госпитализации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4.1. в стационарных условиях, в том числе:</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15</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случай госпитализации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0,011</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80799,6</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888,8</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2122000,8</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4.1.1. высокотехнологичная медицинская помощь, оказываемая в медицинских организациях Саратовской области</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16</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 госпитализации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44,0</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105000,0</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4.1.2. не идентифицированным и не застрахованным в системе ОМС лицам</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17</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случай госпитализации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0,0004</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10481,9</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4,2</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10010,2</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 паллиативная медицинская помощь в стационарных условиях (включая койки паллиативной медицинской помощи и койки сестринского ухода)</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18</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койко/день</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0,0852</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2077,2</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177,0</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422538,2</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 иные государственные и муниципальные услуги (работы)</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19</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1250,8</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2986404,0</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II. Средства консолидированного бюджета Саратовской области на приобретение медицинского оборудования для медицинских организаций, работающих в системе ОМС </w:t>
            </w:r>
            <w:hyperlink r:id="rId54" w:anchor="Par4327" w:tooltip="&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 w:history="1">
              <w:r w:rsidRPr="00880AE7">
                <w:rPr>
                  <w:rFonts w:ascii="Times New Roman" w:eastAsia="Times New Roman" w:hAnsi="Times New Roman" w:cs="Times New Roman"/>
                  <w:color w:val="0070A8"/>
                  <w:sz w:val="24"/>
                  <w:szCs w:val="24"/>
                  <w:u w:val="single"/>
                  <w:lang w:eastAsia="ru-RU"/>
                </w:rPr>
                <w:t>&lt;**&gt;</w:t>
              </w:r>
            </w:hyperlink>
            <w:r w:rsidRPr="00880AE7">
              <w:rPr>
                <w:rFonts w:ascii="Times New Roman" w:eastAsia="Times New Roman" w:hAnsi="Times New Roman" w:cs="Times New Roman"/>
                <w:sz w:val="24"/>
                <w:szCs w:val="24"/>
                <w:lang w:eastAsia="ru-RU"/>
              </w:rPr>
              <w:t>,</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20</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III. Медицинская помощь в рамках территориальной программы ОМС:</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21</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15781,6</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37421881,7</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84,2</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 скорая медицинская помощь (сумма строк 32 + 39)</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22</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вызов</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0,29</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3282,6</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952,0</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2257408,1</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261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 Первичная медико-</w:t>
            </w:r>
            <w:r w:rsidRPr="00880AE7">
              <w:rPr>
                <w:rFonts w:ascii="Times New Roman" w:eastAsia="Times New Roman" w:hAnsi="Times New Roman" w:cs="Times New Roman"/>
                <w:color w:val="000000"/>
                <w:sz w:val="24"/>
                <w:szCs w:val="24"/>
                <w:lang w:eastAsia="ru-RU"/>
              </w:rPr>
              <w:lastRenderedPageBreak/>
              <w:t>санитарная медицинская помощь в амбулаторных условиях</w:t>
            </w:r>
          </w:p>
        </w:tc>
        <w:tc>
          <w:tcPr>
            <w:tcW w:w="85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Сумма строк</w:t>
            </w: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33 + 40</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23</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посещения с профилактическими </w:t>
            </w:r>
            <w:r w:rsidRPr="00880AE7">
              <w:rPr>
                <w:rFonts w:ascii="Times New Roman" w:eastAsia="Times New Roman" w:hAnsi="Times New Roman" w:cs="Times New Roman"/>
                <w:color w:val="000000"/>
                <w:sz w:val="24"/>
                <w:szCs w:val="24"/>
                <w:lang w:eastAsia="ru-RU"/>
              </w:rPr>
              <w:lastRenderedPageBreak/>
              <w:t>и иными целями: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2,93</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750,5</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2199,0</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5214328,2</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33.1 + 40.1</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23.1</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комплексное посещение для проведения профилактических медицинских осмотров</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0,272</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2268,1</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616,9</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1462809,9</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33.2 + 40.2</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23.2</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комплексное посещение для проведения диспансеризации, всего</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0,263</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2607,2</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685,7</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1625950,4</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33.3 + 40.3</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23.3</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 том числе комплексное посещение для проведения углубленной диспансеризации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33.4 + 40.4</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23.4</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посещения с иными целями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2,395</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374,3</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896,4</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2125567,9</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40.5</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23.5</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посещение по паллиативной медицинской помощи </w:t>
            </w:r>
            <w:hyperlink r:id="rId55" w:anchor="Par4328" w:tooltip="&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 w:history="1">
              <w:r w:rsidRPr="00880AE7">
                <w:rPr>
                  <w:rFonts w:ascii="Times New Roman" w:eastAsia="Times New Roman" w:hAnsi="Times New Roman" w:cs="Times New Roman"/>
                  <w:color w:val="0070A8"/>
                  <w:sz w:val="24"/>
                  <w:szCs w:val="24"/>
                  <w:u w:val="single"/>
                  <w:lang w:eastAsia="ru-RU"/>
                </w:rPr>
                <w:t>&lt;***&gt;</w:t>
              </w:r>
            </w:hyperlink>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40.5.1</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23.5.1</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посещение по паллиативной медицинской помощи без учета </w:t>
            </w:r>
            <w:r w:rsidRPr="00880AE7">
              <w:rPr>
                <w:rFonts w:ascii="Times New Roman" w:eastAsia="Times New Roman" w:hAnsi="Times New Roman" w:cs="Times New Roman"/>
                <w:color w:val="000000"/>
                <w:sz w:val="24"/>
                <w:szCs w:val="24"/>
                <w:lang w:eastAsia="ru-RU"/>
              </w:rPr>
              <w:lastRenderedPageBreak/>
              <w:t>посещения на дому патронажными бригадами паллиативной медицинской помощи </w:t>
            </w:r>
            <w:hyperlink r:id="rId56" w:anchor="Par4328" w:tooltip="&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 w:history="1">
              <w:r w:rsidRPr="00880AE7">
                <w:rPr>
                  <w:rFonts w:ascii="Times New Roman" w:eastAsia="Times New Roman" w:hAnsi="Times New Roman" w:cs="Times New Roman"/>
                  <w:color w:val="0070A8"/>
                  <w:sz w:val="24"/>
                  <w:szCs w:val="24"/>
                  <w:u w:val="single"/>
                  <w:lang w:eastAsia="ru-RU"/>
                </w:rPr>
                <w:t>&lt;***&gt;</w:t>
              </w:r>
            </w:hyperlink>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40.5.2</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23.5.2</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посещение на дому выездными патронажными бригадами паллиативной медицинской помощи </w:t>
            </w:r>
            <w:hyperlink r:id="rId57" w:anchor="Par4328" w:tooltip="&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 w:history="1">
              <w:r w:rsidRPr="00880AE7">
                <w:rPr>
                  <w:rFonts w:ascii="Times New Roman" w:eastAsia="Times New Roman" w:hAnsi="Times New Roman" w:cs="Times New Roman"/>
                  <w:color w:val="0070A8"/>
                  <w:sz w:val="24"/>
                  <w:szCs w:val="24"/>
                  <w:u w:val="single"/>
                  <w:lang w:eastAsia="ru-RU"/>
                </w:rPr>
                <w:t>&lt;***&gt;</w:t>
              </w:r>
            </w:hyperlink>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34 + 41</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24</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посещение</w:t>
            </w:r>
          </w:p>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 неотложной медицинской помощи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0,54</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812,0</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438,5</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1039783,0</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 + 42</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25</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обращение</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1,7877</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1820,0</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3253,6</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7715024,2</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35.1 + 42.1</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25.1</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компьютерная томография</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0,04632</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2860,1</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132,5</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314187,6</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35.2 + 42.2</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25.2</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магнитно-резонансная томография</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0,02634</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4022,2</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105,9</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251112,9</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35.3 + 42.3</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25.3</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ультразвуковые исследования с-с с.</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0,08286</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553,7</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45,9</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108839,3</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35.4 + 42.4</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25.4</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эндоскопические диагностические исследования</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0,02994</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1038,8</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31,1</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73745,2</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35.5 + 42.5</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25.5</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молекулярно-генетические исследования с целью диагностики онкологических заболеваний</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0,00092</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9196,9</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8,5</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20155,4</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35.6 + 42.6</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25.6</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паталого-анатомические исследования биопсийного (операционного) материала с целью диагностики онкологических заболеваний</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0,01321</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2274,2</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30,0</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71136,8</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35.7 + 42.7</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25.7</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тестирование на выявление новой коронавирусной инфекции (COVID-19)</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0,07189</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675,7</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48,6</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115241,6</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36 + 43</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26</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комплексное посещение при обращениии по заболеванию при оказании медицинской помощи по профилю </w:t>
            </w:r>
            <w:r w:rsidRPr="00880AE7">
              <w:rPr>
                <w:rFonts w:ascii="Times New Roman" w:eastAsia="Times New Roman" w:hAnsi="Times New Roman" w:cs="Times New Roman"/>
                <w:sz w:val="24"/>
                <w:szCs w:val="24"/>
                <w:lang w:eastAsia="ru-RU"/>
              </w:rPr>
              <w:lastRenderedPageBreak/>
              <w:t>"Медицинская реабилитация"</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0,00294</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19575,0</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57,6</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136582,7</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3. специализированная, в том числе высокотехнологичная, медицинская помощь, оказанная медицинскими организациями (за исключением федеральных медицинских организаций), в том числе:</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27</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3.1. в условиях круглосуточного стационара (сумма строк 37.1 + 44.1)</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27.1</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 госпитализации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0,166356</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41844,9</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6961,2</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16506585,4</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3.1.1. в том числе по профилю "онкология" (сумма строк 37.1.1 + 44.1.1):</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27.1.1</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случай госпитализации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0,009488</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112917,6</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1071,4</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2540532,6</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3.1.2. для медицинской реабилитации в специализированных медицинских организациях и реабилитационных отделениях медицинских организаций (сумма строк 37.1.2 + 44.1.2):</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27.1.2</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 госпитализации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0,004443</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43117,7</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191,6</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454327,1</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3.1.3. высокотехнологичная медицинская помощь (сумма строк 37.1.3 + 44.1.3)</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27.1.3</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случай госпитализации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0,003</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198837,2</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598,5</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1419179,4</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3.2. в условиях дневного стационара, в том числе </w:t>
            </w:r>
            <w:r w:rsidRPr="00880AE7">
              <w:rPr>
                <w:rFonts w:ascii="Times New Roman" w:eastAsia="Times New Roman" w:hAnsi="Times New Roman" w:cs="Times New Roman"/>
                <w:sz w:val="24"/>
                <w:szCs w:val="24"/>
                <w:lang w:eastAsia="ru-RU"/>
              </w:rPr>
              <w:lastRenderedPageBreak/>
              <w:t>(сумма строк 37.2 + 44.2):</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27.2</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 лечения</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0,068619</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25810,7</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1771,1</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4199680,1</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3.2.1. медицинская помощь по профилю "онкология", (сумма строк 37.2.1 + 44.2.1)</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27.2.1</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случай лечения</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0,009007</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87253,0</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785,9</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1863547,3</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3.2.2. при экстракорпоральном оплодотворении (сумма строк 37.2.2 + 44.2.2)</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27.2.2</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0,000491</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124853,2</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61,3</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145356,2</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 паллиативная медицинская помощь </w:t>
            </w:r>
            <w:hyperlink r:id="rId58" w:anchor="Par4328" w:tooltip="&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 w:history="1">
              <w:r w:rsidRPr="00880AE7">
                <w:rPr>
                  <w:rFonts w:ascii="Times New Roman" w:eastAsia="Times New Roman" w:hAnsi="Times New Roman" w:cs="Times New Roman"/>
                  <w:color w:val="0070A8"/>
                  <w:sz w:val="24"/>
                  <w:szCs w:val="24"/>
                  <w:u w:val="single"/>
                  <w:lang w:eastAsia="ru-RU"/>
                </w:rPr>
                <w:t>&lt;***&gt;</w:t>
              </w:r>
            </w:hyperlink>
            <w:r w:rsidRPr="00880AE7">
              <w:rPr>
                <w:rFonts w:ascii="Times New Roman" w:eastAsia="Times New Roman" w:hAnsi="Times New Roman" w:cs="Times New Roman"/>
                <w:color w:val="000000"/>
                <w:sz w:val="24"/>
                <w:szCs w:val="24"/>
                <w:lang w:eastAsia="ru-RU"/>
              </w:rPr>
              <w:t> (равно строке 45)</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28</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койко/день</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 затраты на ведение дела СМО</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29</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148,6</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352490,0</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 иные расходы (равно строке 46)</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30</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из строки 21:</w:t>
            </w:r>
          </w:p>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 Медицинская помощь, предоставляемая в рамках базовой программы ОМС застрахованным лицам</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31</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15633,0</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37069391,7</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 скорая медицинская помощь</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32</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вызов</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0,29</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3282,6</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952,0</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2257408,1</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740" w:type="dxa"/>
            <w:gridSpan w:val="3"/>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 медицинская помощь в амбулаторных условиях</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33</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посещения с профилактическими и иными целями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2,93</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750,5</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2199,0</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5214328,2</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33.1</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комплексное посещение для проведения профилактических медицинских осмотров</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0,272</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2268,1</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616,9</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1462809,9</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33.2</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комплексное посещение для проведения диспансеризации всего</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0,263</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2607,2</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685,7</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1625950,4</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33.3</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 том числе комплексное посещение для проведения углубленной диспансеризации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33.4</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посещения с иными целями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2,395</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374,3</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896,4</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2125567,9</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34</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посещение</w:t>
            </w:r>
          </w:p>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 неотложной медицинской помощи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0,54</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812,0</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438,5</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1039783,0</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обращение</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1,7877</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1820,0</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3253,6</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7715024,2</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35.1</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компьютерная томография</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0,04632</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2860,1</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132,5</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314187,6</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35.2</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магнитно-резонансная томография</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0,02634</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4022,2</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105,9</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251112,9</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35.3</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ультразвуковые исследования с-с с.</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0,08286</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553,7</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45,9</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108839,3</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35.4</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эндоскопические диагностические исследования</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0,02994</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1038,8</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31,1</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73745,2</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35.5</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молекулярно-генетические исследования с целью диагностики онкологических заболеваний</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0,00092</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9196,9</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8,5</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20155,4</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35.6</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паталого-анатомические исследования биопсийного (операционного) материала с целью диагностики онкологических заболеваний</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0,01321</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2274,2</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30,0</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71136,8</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35.7</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тестирование на выявление новой коронавирусной инфекции (COVID-19)</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0,07189</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675,7</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48,6</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115241,6</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36</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Комплексное посещение при обращении по заболеванию при оказании медицинской помощи по профилю "Медицинская реабилитация"</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0,00294</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19575,0</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57,6</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136582,7</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 специализированная медицинская помощь в стационарных условиях, оказанная медицинскими организациями (за исключением федеральных медицинских организаций), в том числе:</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37</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3.1. в условиях круглосуточного стационара</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37.1</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 госпитализации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0,166356</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41844,9</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6961,2</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16506585,4</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3.1.1. в том числе по профилю "онкология"</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37.1.1</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случай госпитализации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0,009488</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112917,6</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1071,4</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2540532,6</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3.1.2. для медицинской реабилитации в специализированных медицинских организациях и реабилитационных отделениях медицинских организаций</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37.1.2.</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 госпитализации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0,004443</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43117,7</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191,6</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454327,1</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3.1.3. высокотехнологичная </w:t>
            </w:r>
            <w:r w:rsidRPr="00880AE7">
              <w:rPr>
                <w:rFonts w:ascii="Times New Roman" w:eastAsia="Times New Roman" w:hAnsi="Times New Roman" w:cs="Times New Roman"/>
                <w:color w:val="000000"/>
                <w:sz w:val="24"/>
                <w:szCs w:val="24"/>
                <w:lang w:eastAsia="ru-RU"/>
              </w:rPr>
              <w:lastRenderedPageBreak/>
              <w:t>медицинская помощь</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37.1.3.</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случай </w:t>
            </w:r>
            <w:r w:rsidRPr="00880AE7">
              <w:rPr>
                <w:rFonts w:ascii="Times New Roman" w:eastAsia="Times New Roman" w:hAnsi="Times New Roman" w:cs="Times New Roman"/>
                <w:color w:val="000000"/>
                <w:sz w:val="24"/>
                <w:szCs w:val="24"/>
                <w:lang w:eastAsia="ru-RU"/>
              </w:rPr>
              <w:lastRenderedPageBreak/>
              <w:t>госпитализации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0,003</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198837,2</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598,5</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1419179,4</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4. медицинская помощь в условиях дневного стационара, оказанная медицинскими организациями (за исключением федеральных медицинских организаций), в том числе:</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37.2</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 лечения</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0,068619</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25810,7</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1771,1</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4199680,1</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4.1. медицинская помощь по профилю "онкология"</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37.2.1.</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случай лечения</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0,009007</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87253,0</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785,9</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1863547,3</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4.2. при экстракорпоральном оплодотворении</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37.2.2.</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0,000491</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124853,2</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61,3</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145356,2</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 Медицинская помощь по видам и заболеваниям сверх базовой программы:</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38</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 скорая медицинская помощь</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39</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вызов</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740" w:type="dxa"/>
            <w:gridSpan w:val="3"/>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 медицинская помощь в амбулаторных условиях</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40</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посещения с профилактическими и иными целями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40.1</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комплексное посещение для проведения профилактических медицинских осмотров</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40.2</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комплексное посещение для проведения диспансеризации всего</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40.3</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 том числе комплексное посещение для проведения углубленной диспансеризации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40.4</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посещения с иными целями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40.5</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посещение по паллиативной медицинской помощи </w:t>
            </w:r>
            <w:hyperlink r:id="rId59" w:anchor="Par4328" w:tooltip="&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 w:history="1">
              <w:r w:rsidRPr="00880AE7">
                <w:rPr>
                  <w:rFonts w:ascii="Times New Roman" w:eastAsia="Times New Roman" w:hAnsi="Times New Roman" w:cs="Times New Roman"/>
                  <w:color w:val="0070A8"/>
                  <w:sz w:val="24"/>
                  <w:szCs w:val="24"/>
                  <w:u w:val="single"/>
                  <w:lang w:eastAsia="ru-RU"/>
                </w:rPr>
                <w:t>&lt;***&gt;</w:t>
              </w:r>
            </w:hyperlink>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40.5.1</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посещение по паллиативной медицинской помощи без учета посещения на дому патронажными бригадами паллиативной медицинской помощи </w:t>
            </w:r>
            <w:hyperlink r:id="rId60" w:anchor="Par4328" w:tooltip="&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 w:history="1">
              <w:r w:rsidRPr="00880AE7">
                <w:rPr>
                  <w:rFonts w:ascii="Times New Roman" w:eastAsia="Times New Roman" w:hAnsi="Times New Roman" w:cs="Times New Roman"/>
                  <w:color w:val="0070A8"/>
                  <w:sz w:val="24"/>
                  <w:szCs w:val="24"/>
                  <w:u w:val="single"/>
                  <w:lang w:eastAsia="ru-RU"/>
                </w:rPr>
                <w:t>&lt;***&gt;</w:t>
              </w:r>
            </w:hyperlink>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40.5.2</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посещение на дому </w:t>
            </w:r>
            <w:r w:rsidRPr="00880AE7">
              <w:rPr>
                <w:rFonts w:ascii="Times New Roman" w:eastAsia="Times New Roman" w:hAnsi="Times New Roman" w:cs="Times New Roman"/>
                <w:sz w:val="24"/>
                <w:szCs w:val="24"/>
                <w:lang w:eastAsia="ru-RU"/>
              </w:rPr>
              <w:lastRenderedPageBreak/>
              <w:t>выездными патронажными бригадами паллиативной медицинской помощи </w:t>
            </w:r>
            <w:hyperlink r:id="rId61" w:anchor="Par4328" w:tooltip="&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 w:history="1">
              <w:r w:rsidRPr="00880AE7">
                <w:rPr>
                  <w:rFonts w:ascii="Times New Roman" w:eastAsia="Times New Roman" w:hAnsi="Times New Roman" w:cs="Times New Roman"/>
                  <w:color w:val="0070A8"/>
                  <w:sz w:val="24"/>
                  <w:szCs w:val="24"/>
                  <w:u w:val="single"/>
                  <w:lang w:eastAsia="ru-RU"/>
                </w:rPr>
                <w:t>&lt;***&gt;</w:t>
              </w:r>
            </w:hyperlink>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41</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посещение</w:t>
            </w:r>
          </w:p>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 неотложной медицинской помощи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42</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обращение</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42.1</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компьютерная томография</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42.2</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магнитно-резонансная томография</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42.3</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ультразвуковые исследования с-с с.</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42.4</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эндоскопические диагностические исследования</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42.5</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молекулярно-генетические исследования с целью диагностики онкологических </w:t>
            </w:r>
            <w:r w:rsidRPr="00880AE7">
              <w:rPr>
                <w:rFonts w:ascii="Times New Roman" w:eastAsia="Times New Roman" w:hAnsi="Times New Roman" w:cs="Times New Roman"/>
                <w:color w:val="000000"/>
                <w:sz w:val="24"/>
                <w:szCs w:val="24"/>
                <w:lang w:eastAsia="ru-RU"/>
              </w:rPr>
              <w:lastRenderedPageBreak/>
              <w:t>заболеваний</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42.6</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паталого-анатомические исследования биопсийного (операционного) материала с целью диагностики онкологических заболеваний</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42.7</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тестирование на выявление новой коронавирусной инфекции (COVID-19)</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0" w:type="auto"/>
            <w:gridSpan w:val="3"/>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43</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комплексное посещение при обращении по заболеванию при оказании медицинской помощи по профилю "Медицинская реабилитация"</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3. специализированная медицинская помощь в стационарных условиях, оказанная медицинскими организациями (за исключением федеральных </w:t>
            </w:r>
            <w:r w:rsidRPr="00880AE7">
              <w:rPr>
                <w:rFonts w:ascii="Times New Roman" w:eastAsia="Times New Roman" w:hAnsi="Times New Roman" w:cs="Times New Roman"/>
                <w:color w:val="000000"/>
                <w:sz w:val="24"/>
                <w:szCs w:val="24"/>
                <w:lang w:eastAsia="ru-RU"/>
              </w:rPr>
              <w:lastRenderedPageBreak/>
              <w:t>медицинских организаций), в том числе:</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44</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3.1. в условиях круглосуточного стационара</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44.1</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 госпитализации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3.1.1. в том числе по профилю "онкология"</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44.1.1</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случай госпитализации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3.1.2. для медицинской реабилитации в специализированных медицинских организациях и реабилитационных отделениях медицинских организаций</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44.1.2</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 госпитализации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3.1.3. высокотехнологичная медицинская помощь</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44.1.3</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случай госпитализации</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3.2. медицинская помощь в условиях дневного стационара, оказанная медицинскими организациями (за исключением федеральных медицинских организаций), в том числе:</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44.2</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 лечения</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3.2.1. медицинская помощь по профилю "онкология"</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44.2.1</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случай лечения</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3.2.2. при экстракорпоральном оплодотворении</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44.2.2</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4. паллиативная медицинская помощь в стационарных условиях </w:t>
            </w:r>
            <w:hyperlink r:id="rId62" w:anchor="Par4328" w:tooltip="&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 w:history="1">
              <w:r w:rsidRPr="00880AE7">
                <w:rPr>
                  <w:rFonts w:ascii="Times New Roman" w:eastAsia="Times New Roman" w:hAnsi="Times New Roman" w:cs="Times New Roman"/>
                  <w:color w:val="0070A8"/>
                  <w:sz w:val="24"/>
                  <w:szCs w:val="24"/>
                  <w:u w:val="single"/>
                  <w:lang w:eastAsia="ru-RU"/>
                </w:rPr>
                <w:t>&lt;***&gt;</w:t>
              </w:r>
            </w:hyperlink>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45</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койко/день</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 иные расходы</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46</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47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Итого (сумма строк 01 + 20 + 21):</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47</w:t>
            </w:r>
          </w:p>
        </w:tc>
        <w:tc>
          <w:tcPr>
            <w:tcW w:w="34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4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22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4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2940,0</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15781,6</w:t>
            </w:r>
          </w:p>
        </w:tc>
        <w:tc>
          <w:tcPr>
            <w:tcW w:w="16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7019229,5</w:t>
            </w:r>
          </w:p>
        </w:tc>
        <w:tc>
          <w:tcPr>
            <w:tcW w:w="15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37421881,7</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bl>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righ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Приложение N 2</w:t>
      </w:r>
    </w:p>
    <w:p w:rsidR="00880AE7" w:rsidRPr="00880AE7" w:rsidRDefault="00880AE7" w:rsidP="00880AE7">
      <w:pPr>
        <w:shd w:val="clear" w:color="auto" w:fill="FFFFFF"/>
        <w:spacing w:before="150" w:after="150" w:line="408" w:lineRule="atLeast"/>
        <w:jc w:val="righ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к территориальной программе</w:t>
      </w:r>
    </w:p>
    <w:p w:rsidR="00880AE7" w:rsidRPr="00880AE7" w:rsidRDefault="00880AE7" w:rsidP="00880AE7">
      <w:pPr>
        <w:shd w:val="clear" w:color="auto" w:fill="FFFFFF"/>
        <w:spacing w:before="150" w:after="150" w:line="408" w:lineRule="atLeast"/>
        <w:jc w:val="righ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государственных гарантий бесплатного оказания гражданам</w:t>
      </w:r>
    </w:p>
    <w:p w:rsidR="00880AE7" w:rsidRPr="00880AE7" w:rsidRDefault="00880AE7" w:rsidP="00880AE7">
      <w:pPr>
        <w:shd w:val="clear" w:color="auto" w:fill="FFFFFF"/>
        <w:spacing w:before="150" w:after="150" w:line="408" w:lineRule="atLeast"/>
        <w:jc w:val="righ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медицинской помощи в Саратовской области на 2022</w:t>
      </w:r>
    </w:p>
    <w:p w:rsidR="00880AE7" w:rsidRPr="00880AE7" w:rsidRDefault="00880AE7" w:rsidP="00880AE7">
      <w:pPr>
        <w:shd w:val="clear" w:color="auto" w:fill="FFFFFF"/>
        <w:spacing w:before="150" w:after="150" w:line="408" w:lineRule="atLeast"/>
        <w:jc w:val="righ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и на плановый период 2023 и 2024 годов</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righ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Таблица N 1</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Объемы</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медицинской помощи, оказываемые в рамках территориальной</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программы государственных гарантий бесплатного оказания</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гражданам медицинской помощи в Саратовской области,</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на 2022 год и на плановый период 2023 и 2024 годов</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tbl>
      <w:tblPr>
        <w:tblW w:w="19868" w:type="dxa"/>
        <w:tblBorders>
          <w:top w:val="single" w:sz="6" w:space="0" w:color="CECECE"/>
          <w:left w:val="single" w:sz="6" w:space="0" w:color="CECECE"/>
          <w:bottom w:val="single" w:sz="6" w:space="0" w:color="CECECE"/>
          <w:right w:val="single" w:sz="6" w:space="0" w:color="CECECE"/>
        </w:tblBorders>
        <w:tblCellMar>
          <w:left w:w="0" w:type="dxa"/>
          <w:right w:w="0" w:type="dxa"/>
        </w:tblCellMar>
        <w:tblLook w:val="04A0" w:firstRow="1" w:lastRow="0" w:firstColumn="1" w:lastColumn="0" w:noHBand="0" w:noVBand="1"/>
      </w:tblPr>
      <w:tblGrid>
        <w:gridCol w:w="589"/>
        <w:gridCol w:w="2479"/>
        <w:gridCol w:w="1836"/>
        <w:gridCol w:w="1565"/>
        <w:gridCol w:w="2370"/>
        <w:gridCol w:w="1115"/>
        <w:gridCol w:w="1565"/>
        <w:gridCol w:w="2370"/>
        <w:gridCol w:w="1022"/>
        <w:gridCol w:w="1565"/>
        <w:gridCol w:w="2370"/>
        <w:gridCol w:w="1022"/>
      </w:tblGrid>
      <w:tr w:rsidR="00880AE7" w:rsidRPr="00880AE7" w:rsidTr="00880AE7">
        <w:tc>
          <w:tcPr>
            <w:tcW w:w="5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п/п</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Медицинская помощь</w:t>
            </w:r>
          </w:p>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 условиям предоставления</w:t>
            </w:r>
          </w:p>
        </w:tc>
        <w:tc>
          <w:tcPr>
            <w:tcW w:w="102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Единица измерения</w:t>
            </w:r>
          </w:p>
        </w:tc>
        <w:tc>
          <w:tcPr>
            <w:tcW w:w="340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2022 год</w:t>
            </w:r>
          </w:p>
        </w:tc>
        <w:tc>
          <w:tcPr>
            <w:tcW w:w="331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2023 год</w:t>
            </w:r>
          </w:p>
        </w:tc>
        <w:tc>
          <w:tcPr>
            <w:tcW w:w="2940"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2024 год</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130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объем медицинских услуг</w:t>
            </w:r>
          </w:p>
        </w:tc>
        <w:tc>
          <w:tcPr>
            <w:tcW w:w="2100" w:type="dxa"/>
            <w:gridSpan w:val="2"/>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 том числе</w:t>
            </w:r>
          </w:p>
        </w:tc>
        <w:tc>
          <w:tcPr>
            <w:tcW w:w="118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объем медицинских услуг</w:t>
            </w:r>
          </w:p>
        </w:tc>
        <w:tc>
          <w:tcPr>
            <w:tcW w:w="2130" w:type="dxa"/>
            <w:gridSpan w:val="2"/>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 том числе</w:t>
            </w:r>
          </w:p>
        </w:tc>
        <w:tc>
          <w:tcPr>
            <w:tcW w:w="102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объем медицинских услуг</w:t>
            </w:r>
          </w:p>
        </w:tc>
        <w:tc>
          <w:tcPr>
            <w:tcW w:w="1920" w:type="dxa"/>
            <w:gridSpan w:val="2"/>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 том числе</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за счет средств консолидированного бюджета субъекта Российской Федерации</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за счет средств ОМС &lt;*&gt;</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1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за счет средств консолидированного бюджета субъекта Российской Федерации</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за счет средств ОМС &lt;*&gt;</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за счет средств консолидированного бюджета субъекта Российской Федерации</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за счет средств ОМС &lt;*&gt;</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w:t>
            </w:r>
          </w:p>
        </w:tc>
        <w:tc>
          <w:tcPr>
            <w:tcW w:w="11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9</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11</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12</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Скорая медицинская помощь</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вызов</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716080</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28424</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687656</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716080</w:t>
            </w:r>
          </w:p>
        </w:tc>
        <w:tc>
          <w:tcPr>
            <w:tcW w:w="11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28424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687656</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716080</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28424</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687656</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 амбулаторных условиях:</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1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с профилактической </w:t>
            </w:r>
            <w:r w:rsidRPr="00880AE7">
              <w:rPr>
                <w:rFonts w:ascii="Times New Roman" w:eastAsia="Times New Roman" w:hAnsi="Times New Roman" w:cs="Times New Roman"/>
                <w:sz w:val="24"/>
                <w:szCs w:val="24"/>
                <w:lang w:eastAsia="ru-RU"/>
              </w:rPr>
              <w:lastRenderedPageBreak/>
              <w:t>целью, в том числе:</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посещение</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8523446</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1575751</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6947695</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8523446</w:t>
            </w:r>
          </w:p>
        </w:tc>
        <w:tc>
          <w:tcPr>
            <w:tcW w:w="11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1575751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6947695</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8523446</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1575751</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6947695</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4.</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для проведения профилактических медицинских осмотров, включая диспансеризацию</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комплексное посещение</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1268607</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1268607</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1268607</w:t>
            </w:r>
          </w:p>
        </w:tc>
        <w:tc>
          <w:tcPr>
            <w:tcW w:w="11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1268607</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1268607</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1268607</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неотложная помощь</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посещение</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948491</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948491</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1114479</w:t>
            </w:r>
          </w:p>
        </w:tc>
        <w:tc>
          <w:tcPr>
            <w:tcW w:w="11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1114479</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1280463</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1280463</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 связи с заболеваниями</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обращение</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4549418</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310375</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4239043</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4549418</w:t>
            </w:r>
          </w:p>
        </w:tc>
        <w:tc>
          <w:tcPr>
            <w:tcW w:w="11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310375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4239043</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4549418</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310375</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4239043</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Отдельные диагностические (лабораторные) исследования:</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7.1.</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компьютерная томография</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исследования</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109835</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109835</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109835</w:t>
            </w:r>
          </w:p>
        </w:tc>
        <w:tc>
          <w:tcPr>
            <w:tcW w:w="11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109835</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109835</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109835</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7.2.</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магнитно-резонансная томография</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исследования</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29550</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29550</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46476</w:t>
            </w:r>
          </w:p>
        </w:tc>
        <w:tc>
          <w:tcPr>
            <w:tcW w:w="11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46476</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62458</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62458</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7.3.</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ультразвуковые исследования с-с с.</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исследования</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196480</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196480</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196480</w:t>
            </w:r>
          </w:p>
        </w:tc>
        <w:tc>
          <w:tcPr>
            <w:tcW w:w="11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196480</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196480</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196480</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7.4.</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эндоскопические диагностические исследования</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исследования</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70995</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70995</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70995</w:t>
            </w:r>
          </w:p>
        </w:tc>
        <w:tc>
          <w:tcPr>
            <w:tcW w:w="11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70995</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70995</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70995</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7.5.</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молекулярно-генетические </w:t>
            </w:r>
            <w:r w:rsidRPr="00880AE7">
              <w:rPr>
                <w:rFonts w:ascii="Times New Roman" w:eastAsia="Times New Roman" w:hAnsi="Times New Roman" w:cs="Times New Roman"/>
                <w:color w:val="000000"/>
                <w:sz w:val="24"/>
                <w:szCs w:val="24"/>
                <w:lang w:eastAsia="ru-RU"/>
              </w:rPr>
              <w:lastRenderedPageBreak/>
              <w:t>исследования</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исследования</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2182</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2182</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2182</w:t>
            </w:r>
          </w:p>
        </w:tc>
        <w:tc>
          <w:tcPr>
            <w:tcW w:w="11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2182</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2182</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2182</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7.6.</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паталого-анатомические исследования биопсийного (опрационного) материала с целью выявления онкологических заболеваний</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исследования</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31324</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31324</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31324</w:t>
            </w:r>
          </w:p>
        </w:tc>
        <w:tc>
          <w:tcPr>
            <w:tcW w:w="11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31324</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31324</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31324</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7.7.</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Тестирование на новую коронавирусную инфекцию в амбулаторных условиях</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исследования</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304418</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304418</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213102</w:t>
            </w:r>
          </w:p>
        </w:tc>
        <w:tc>
          <w:tcPr>
            <w:tcW w:w="11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213102</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170468</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170468</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Обращение по заболеванию при оказании медицинской помощи по профилю "Медицинская реабилитация"</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комплексное посещение</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6805</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6805</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6971</w:t>
            </w:r>
          </w:p>
        </w:tc>
        <w:tc>
          <w:tcPr>
            <w:tcW w:w="11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6971</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6971</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6971</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9.</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 условиях круглосуточного стационара, в том числе:</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случай</w:t>
            </w:r>
          </w:p>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госпитализации</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421014</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26594</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394420</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421029</w:t>
            </w:r>
          </w:p>
        </w:tc>
        <w:tc>
          <w:tcPr>
            <w:tcW w:w="11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26594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394435</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421062</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26594</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394468</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9.1.</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по профилю </w:t>
            </w:r>
            <w:r w:rsidRPr="00880AE7">
              <w:rPr>
                <w:rFonts w:ascii="Times New Roman" w:eastAsia="Times New Roman" w:hAnsi="Times New Roman" w:cs="Times New Roman"/>
                <w:sz w:val="24"/>
                <w:szCs w:val="24"/>
                <w:lang w:eastAsia="ru-RU"/>
              </w:rPr>
              <w:lastRenderedPageBreak/>
              <w:t>"Онкология"</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случай</w:t>
            </w:r>
          </w:p>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госпитализации</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22498</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22498</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22498</w:t>
            </w:r>
          </w:p>
        </w:tc>
        <w:tc>
          <w:tcPr>
            <w:tcW w:w="11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22498</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22498</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22498</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9.2.</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медицинская реабилитация,</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случай</w:t>
            </w:r>
          </w:p>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госпитализации</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10535</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10535</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10535</w:t>
            </w:r>
          </w:p>
        </w:tc>
        <w:tc>
          <w:tcPr>
            <w:tcW w:w="11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10535</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10535</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10535</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из нее медицинская реабилитация (дети)</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w:t>
            </w:r>
          </w:p>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госпитализации</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2634</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2634</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2634</w:t>
            </w:r>
          </w:p>
        </w:tc>
        <w:tc>
          <w:tcPr>
            <w:tcW w:w="11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2634</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2634</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2634</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9.3</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Специализированная высокотехнологичная медицинская помощь</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случай</w:t>
            </w:r>
          </w:p>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госпитализации</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7735</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601</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7134</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7735</w:t>
            </w:r>
          </w:p>
        </w:tc>
        <w:tc>
          <w:tcPr>
            <w:tcW w:w="11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601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7134</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7735</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601</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7134</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10.</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 условиях дневных стационарах, в том числе:</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w:t>
            </w:r>
          </w:p>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госпитализации</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171108</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8595</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162645</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171141</w:t>
            </w:r>
          </w:p>
        </w:tc>
        <w:tc>
          <w:tcPr>
            <w:tcW w:w="11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8595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162678</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171174</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8595</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162711</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11.</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 профилю "Онкология"</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случай</w:t>
            </w:r>
          </w:p>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госпитализации</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21358</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21358</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21358</w:t>
            </w:r>
          </w:p>
        </w:tc>
        <w:tc>
          <w:tcPr>
            <w:tcW w:w="11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21358</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21358</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21358</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12.</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медицинская помощь при экстракорпоральном оплодотворении</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случай</w:t>
            </w:r>
          </w:p>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госпитализации</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1098</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1098</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1131</w:t>
            </w:r>
          </w:p>
        </w:tc>
        <w:tc>
          <w:tcPr>
            <w:tcW w:w="11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1131</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1164</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1164</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13.</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Паллиативная медицинская помощь стационарных условиях (включая койки паллиативной помощи и сестринский уход)</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койко-день</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203318</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203318</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203318</w:t>
            </w:r>
          </w:p>
        </w:tc>
        <w:tc>
          <w:tcPr>
            <w:tcW w:w="11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203318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203318</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203318</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X</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14.</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Паллиативная медицинская помощь в амбулаторных условиях</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посещений</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60165</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60165</w:t>
            </w:r>
          </w:p>
        </w:tc>
        <w:tc>
          <w:tcPr>
            <w:tcW w:w="10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64463</w:t>
            </w:r>
          </w:p>
        </w:tc>
        <w:tc>
          <w:tcPr>
            <w:tcW w:w="11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64463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64463</w:t>
            </w:r>
          </w:p>
        </w:tc>
        <w:tc>
          <w:tcPr>
            <w:tcW w:w="102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64463</w:t>
            </w:r>
          </w:p>
        </w:tc>
        <w:tc>
          <w:tcPr>
            <w:tcW w:w="9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X</w:t>
            </w:r>
          </w:p>
        </w:tc>
      </w:tr>
    </w:tbl>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&lt;*&gt; Объемы медицинской помощи, установленные в территориальной программе ОМС, распределяются между медицинскими организациями и корректируются комиссией по разработке территориальной программы ОМС Саратовской области в соответствии с действующим законодательством.</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righ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Таблица N 2</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Дифференцированные нормативы объема медицинской помощи</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этапов с учетом оказания медицинской помощи,</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 использованием выездных (передвижных) форм предоставления</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медицинских услуг и телемедицины и в соответствии</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 порядками оказания медицинской помощи в 2022 году</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tbl>
      <w:tblPr>
        <w:tblW w:w="11463" w:type="dxa"/>
        <w:tblBorders>
          <w:top w:val="single" w:sz="6" w:space="0" w:color="CECECE"/>
          <w:left w:val="single" w:sz="6" w:space="0" w:color="CECECE"/>
          <w:bottom w:val="single" w:sz="6" w:space="0" w:color="CECECE"/>
          <w:right w:val="single" w:sz="6" w:space="0" w:color="CECECE"/>
        </w:tblBorders>
        <w:tblCellMar>
          <w:left w:w="0" w:type="dxa"/>
          <w:right w:w="0" w:type="dxa"/>
        </w:tblCellMar>
        <w:tblLook w:val="04A0" w:firstRow="1" w:lastRow="0" w:firstColumn="1" w:lastColumn="0" w:noHBand="0" w:noVBand="1"/>
      </w:tblPr>
      <w:tblGrid>
        <w:gridCol w:w="474"/>
        <w:gridCol w:w="2401"/>
        <w:gridCol w:w="1916"/>
        <w:gridCol w:w="1733"/>
        <w:gridCol w:w="1170"/>
        <w:gridCol w:w="1599"/>
        <w:gridCol w:w="1599"/>
        <w:gridCol w:w="1599"/>
      </w:tblGrid>
      <w:tr w:rsidR="00880AE7" w:rsidRPr="00880AE7" w:rsidTr="00880AE7">
        <w:tc>
          <w:tcPr>
            <w:tcW w:w="45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п/п</w:t>
            </w:r>
          </w:p>
        </w:tc>
        <w:tc>
          <w:tcPr>
            <w:tcW w:w="334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Медицинская помощь по условиям предоставления</w:t>
            </w:r>
          </w:p>
        </w:tc>
        <w:tc>
          <w:tcPr>
            <w:tcW w:w="289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Источник финансирования территориальной программы</w:t>
            </w:r>
          </w:p>
        </w:tc>
        <w:tc>
          <w:tcPr>
            <w:tcW w:w="198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Единица измерения</w:t>
            </w:r>
          </w:p>
        </w:tc>
        <w:tc>
          <w:tcPr>
            <w:tcW w:w="4905" w:type="dxa"/>
            <w:gridSpan w:val="4"/>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Объемы медицинской помощи</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всего</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1 </w:t>
            </w:r>
            <w:hyperlink r:id="rId63" w:anchor="Par4812" w:tooltip="&lt;*&gt; Перечень медицинских организаций 1, 2 и 3 уровня утвержден приказом министерства здравоохранения области от 4 марта 2014 года N 176 &quot;Об утверждении трехуровневой системы оказания медицинской помощи в Саратовской области." w:history="1">
              <w:r w:rsidRPr="00880AE7">
                <w:rPr>
                  <w:rFonts w:ascii="Times New Roman" w:eastAsia="Times New Roman" w:hAnsi="Times New Roman" w:cs="Times New Roman"/>
                  <w:color w:val="0070A8"/>
                  <w:sz w:val="24"/>
                  <w:szCs w:val="24"/>
                  <w:u w:val="single"/>
                  <w:lang w:eastAsia="ru-RU"/>
                </w:rPr>
                <w:t>&lt;*&gt;</w:t>
              </w:r>
            </w:hyperlink>
            <w:r w:rsidRPr="00880AE7">
              <w:rPr>
                <w:rFonts w:ascii="Times New Roman" w:eastAsia="Times New Roman" w:hAnsi="Times New Roman" w:cs="Times New Roman"/>
                <w:sz w:val="24"/>
                <w:szCs w:val="24"/>
                <w:lang w:eastAsia="ru-RU"/>
              </w:rPr>
              <w:t> уровень</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2 </w:t>
            </w:r>
            <w:hyperlink r:id="rId64" w:anchor="Par4812" w:tooltip="&lt;*&gt; Перечень медицинских организаций 1, 2 и 3 уровня утвержден приказом министерства здравоохранения области от 4 марта 2014 года N 176 &quot;Об утверждении трехуровневой системы оказания медицинской помощи в Саратовской области." w:history="1">
              <w:r w:rsidRPr="00880AE7">
                <w:rPr>
                  <w:rFonts w:ascii="Times New Roman" w:eastAsia="Times New Roman" w:hAnsi="Times New Roman" w:cs="Times New Roman"/>
                  <w:color w:val="0070A8"/>
                  <w:sz w:val="24"/>
                  <w:szCs w:val="24"/>
                  <w:u w:val="single"/>
                  <w:lang w:eastAsia="ru-RU"/>
                </w:rPr>
                <w:t>&lt;*&gt;</w:t>
              </w:r>
            </w:hyperlink>
            <w:r w:rsidRPr="00880AE7">
              <w:rPr>
                <w:rFonts w:ascii="Times New Roman" w:eastAsia="Times New Roman" w:hAnsi="Times New Roman" w:cs="Times New Roman"/>
                <w:sz w:val="24"/>
                <w:szCs w:val="24"/>
                <w:lang w:eastAsia="ru-RU"/>
              </w:rPr>
              <w:t> уровень</w:t>
            </w:r>
          </w:p>
        </w:tc>
        <w:tc>
          <w:tcPr>
            <w:tcW w:w="11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3 </w:t>
            </w:r>
            <w:hyperlink r:id="rId65" w:anchor="Par4812" w:tooltip="&lt;*&gt; Перечень медицинских организаций 1, 2 и 3 уровня утвержден приказом министерства здравоохранения области от 4 марта 2014 года N 176 &quot;Об утверждении трехуровневой системы оказания медицинской помощи в Саратовской области." w:history="1">
              <w:r w:rsidRPr="00880AE7">
                <w:rPr>
                  <w:rFonts w:ascii="Times New Roman" w:eastAsia="Times New Roman" w:hAnsi="Times New Roman" w:cs="Times New Roman"/>
                  <w:color w:val="0070A8"/>
                  <w:sz w:val="24"/>
                  <w:szCs w:val="24"/>
                  <w:u w:val="single"/>
                  <w:lang w:eastAsia="ru-RU"/>
                </w:rPr>
                <w:t>&lt;*&gt;</w:t>
              </w:r>
            </w:hyperlink>
            <w:r w:rsidRPr="00880AE7">
              <w:rPr>
                <w:rFonts w:ascii="Times New Roman" w:eastAsia="Times New Roman" w:hAnsi="Times New Roman" w:cs="Times New Roman"/>
                <w:sz w:val="24"/>
                <w:szCs w:val="24"/>
                <w:lang w:eastAsia="ru-RU"/>
              </w:rPr>
              <w:t> уровень</w:t>
            </w:r>
          </w:p>
        </w:tc>
      </w:tr>
      <w:tr w:rsidR="00880AE7" w:rsidRPr="00880AE7" w:rsidTr="00880AE7">
        <w:tc>
          <w:tcPr>
            <w:tcW w:w="45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w:t>
            </w:r>
          </w:p>
        </w:tc>
        <w:tc>
          <w:tcPr>
            <w:tcW w:w="334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Скорая медицинская помощь (вызов)</w:t>
            </w:r>
          </w:p>
        </w:tc>
        <w:tc>
          <w:tcPr>
            <w:tcW w:w="28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за счет средств ОМС</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на 1 застрахованное лицо</w:t>
            </w: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0,290</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0,268</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0,022</w:t>
            </w:r>
          </w:p>
        </w:tc>
        <w:tc>
          <w:tcPr>
            <w:tcW w:w="11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8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за счет средств областного бюджета</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на 1 жителя</w:t>
            </w: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0,012</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0,011</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1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0,001</w:t>
            </w:r>
          </w:p>
        </w:tc>
      </w:tr>
      <w:tr w:rsidR="00880AE7" w:rsidRPr="00880AE7" w:rsidTr="00880AE7">
        <w:tc>
          <w:tcPr>
            <w:tcW w:w="4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w:t>
            </w:r>
          </w:p>
        </w:tc>
        <w:tc>
          <w:tcPr>
            <w:tcW w:w="13125" w:type="dxa"/>
            <w:gridSpan w:val="7"/>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 амбулаторных условиях</w:t>
            </w:r>
          </w:p>
        </w:tc>
      </w:tr>
      <w:tr w:rsidR="00880AE7" w:rsidRPr="00880AE7" w:rsidTr="00880AE7">
        <w:tc>
          <w:tcPr>
            <w:tcW w:w="45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w:t>
            </w:r>
          </w:p>
        </w:tc>
        <w:tc>
          <w:tcPr>
            <w:tcW w:w="334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 профилактической целью (посещение)</w:t>
            </w:r>
          </w:p>
        </w:tc>
        <w:tc>
          <w:tcPr>
            <w:tcW w:w="28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за счет средств областного бюджета</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на 1 жителя</w:t>
            </w: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0,66</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0,013</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0,442</w:t>
            </w:r>
          </w:p>
        </w:tc>
        <w:tc>
          <w:tcPr>
            <w:tcW w:w="11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0,0213</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8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за счет средств ОМС</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на 1 застрахованное лицо</w:t>
            </w: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2,93</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1,902</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0,794</w:t>
            </w:r>
          </w:p>
        </w:tc>
        <w:tc>
          <w:tcPr>
            <w:tcW w:w="11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0,234</w:t>
            </w:r>
          </w:p>
        </w:tc>
      </w:tr>
      <w:tr w:rsidR="00880AE7" w:rsidRPr="00880AE7" w:rsidTr="00880AE7">
        <w:tc>
          <w:tcPr>
            <w:tcW w:w="4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w:t>
            </w:r>
          </w:p>
        </w:tc>
        <w:tc>
          <w:tcPr>
            <w:tcW w:w="33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неотложная помощь (посещение)</w:t>
            </w:r>
          </w:p>
        </w:tc>
        <w:tc>
          <w:tcPr>
            <w:tcW w:w="28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за счет средств ОМС</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на 1 застрахованное лицо</w:t>
            </w: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0,40</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0,246</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0,123</w:t>
            </w:r>
          </w:p>
        </w:tc>
        <w:tc>
          <w:tcPr>
            <w:tcW w:w="11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0,031</w:t>
            </w:r>
          </w:p>
        </w:tc>
      </w:tr>
      <w:tr w:rsidR="00880AE7" w:rsidRPr="00880AE7" w:rsidTr="00880AE7">
        <w:tc>
          <w:tcPr>
            <w:tcW w:w="45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w:t>
            </w:r>
          </w:p>
        </w:tc>
        <w:tc>
          <w:tcPr>
            <w:tcW w:w="334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 связи с заболеванием (обращение)</w:t>
            </w:r>
          </w:p>
        </w:tc>
        <w:tc>
          <w:tcPr>
            <w:tcW w:w="28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за счет средств областного бюджета</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на 1 жителя</w:t>
            </w: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0,130</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0,0659</w:t>
            </w:r>
          </w:p>
        </w:tc>
        <w:tc>
          <w:tcPr>
            <w:tcW w:w="11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0,0641</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8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за счет средств ОМС</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на 1 застрахованное лицо</w:t>
            </w: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1,7877</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1,2532</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0,4642</w:t>
            </w:r>
          </w:p>
        </w:tc>
        <w:tc>
          <w:tcPr>
            <w:tcW w:w="11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0,0703</w:t>
            </w:r>
          </w:p>
        </w:tc>
      </w:tr>
      <w:tr w:rsidR="00880AE7" w:rsidRPr="00880AE7" w:rsidTr="00880AE7">
        <w:tc>
          <w:tcPr>
            <w:tcW w:w="45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w:t>
            </w:r>
          </w:p>
        </w:tc>
        <w:tc>
          <w:tcPr>
            <w:tcW w:w="334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 стационарных условиях (случай госпитализации) (без ВМП)</w:t>
            </w:r>
          </w:p>
        </w:tc>
        <w:tc>
          <w:tcPr>
            <w:tcW w:w="28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за счет средств областного бюджета</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на 1 жителя</w:t>
            </w: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0,011</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0,0001</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0,0040</w:t>
            </w:r>
          </w:p>
        </w:tc>
        <w:tc>
          <w:tcPr>
            <w:tcW w:w="11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0,0069</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8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за счет средств ОМС</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на 1 застрахованное </w:t>
            </w:r>
            <w:r w:rsidRPr="00880AE7">
              <w:rPr>
                <w:rFonts w:ascii="Times New Roman" w:eastAsia="Times New Roman" w:hAnsi="Times New Roman" w:cs="Times New Roman"/>
                <w:sz w:val="24"/>
                <w:szCs w:val="24"/>
                <w:lang w:eastAsia="ru-RU"/>
              </w:rPr>
              <w:lastRenderedPageBreak/>
              <w:t>лицо</w:t>
            </w: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0,16333</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0,026592</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0,083807</w:t>
            </w:r>
          </w:p>
        </w:tc>
        <w:tc>
          <w:tcPr>
            <w:tcW w:w="11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0,052928</w:t>
            </w:r>
          </w:p>
        </w:tc>
      </w:tr>
      <w:tr w:rsidR="00880AE7" w:rsidRPr="00880AE7" w:rsidTr="00880AE7">
        <w:tc>
          <w:tcPr>
            <w:tcW w:w="45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7.</w:t>
            </w:r>
          </w:p>
        </w:tc>
        <w:tc>
          <w:tcPr>
            <w:tcW w:w="334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Специализированная высокотехнологичная медицинская помощь (случай госпитализации)</w:t>
            </w:r>
          </w:p>
        </w:tc>
        <w:tc>
          <w:tcPr>
            <w:tcW w:w="28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за счет средств областного бюджета</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на 1 жителя</w:t>
            </w: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0,0003</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1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0,0003</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8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за счет средств ОМС</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на 1 застрахованное лицо</w:t>
            </w: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0,003</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1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0,003</w:t>
            </w:r>
          </w:p>
        </w:tc>
      </w:tr>
      <w:tr w:rsidR="00880AE7" w:rsidRPr="00880AE7" w:rsidTr="00880AE7">
        <w:tc>
          <w:tcPr>
            <w:tcW w:w="45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w:t>
            </w:r>
          </w:p>
        </w:tc>
        <w:tc>
          <w:tcPr>
            <w:tcW w:w="334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 дневных стационарах (случай госпитализации)</w:t>
            </w:r>
          </w:p>
        </w:tc>
        <w:tc>
          <w:tcPr>
            <w:tcW w:w="28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за счет средств областного бюджета</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на 1 жителя</w:t>
            </w: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0,0036</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0,0023</w:t>
            </w:r>
          </w:p>
        </w:tc>
        <w:tc>
          <w:tcPr>
            <w:tcW w:w="11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0,0013</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8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за счет средств ОМС</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на 1 застрахованное лицо</w:t>
            </w: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0,0068591</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0,026935</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0,0413727</w:t>
            </w:r>
          </w:p>
        </w:tc>
        <w:tc>
          <w:tcPr>
            <w:tcW w:w="11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0,000283</w:t>
            </w:r>
          </w:p>
        </w:tc>
      </w:tr>
      <w:tr w:rsidR="00880AE7" w:rsidRPr="00880AE7" w:rsidTr="00880AE7">
        <w:tc>
          <w:tcPr>
            <w:tcW w:w="45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9.</w:t>
            </w:r>
          </w:p>
        </w:tc>
        <w:tc>
          <w:tcPr>
            <w:tcW w:w="33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Паллиативная медицинская помощь (сестринский уход) (койко-день)</w:t>
            </w:r>
          </w:p>
        </w:tc>
        <w:tc>
          <w:tcPr>
            <w:tcW w:w="289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за счет средств областного бюджета</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на 1 жителя</w:t>
            </w: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0,0852</w:t>
            </w:r>
          </w:p>
        </w:tc>
        <w:tc>
          <w:tcPr>
            <w:tcW w:w="11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0,0542</w:t>
            </w:r>
          </w:p>
        </w:tc>
        <w:tc>
          <w:tcPr>
            <w:tcW w:w="130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0,0234</w:t>
            </w:r>
          </w:p>
        </w:tc>
        <w:tc>
          <w:tcPr>
            <w:tcW w:w="11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0,0076</w:t>
            </w:r>
          </w:p>
        </w:tc>
      </w:tr>
    </w:tbl>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&lt;*&gt; Перечень медицинских организаций 1, 2 и 3 уровня утвержден приказом министерства здравоохранения области от 4 марта 2014 года N 176 "Об утверждении трехуровневой системы оказания медицинской помощи в Саратовской области.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righ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Таблица N 3</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Объем</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медицинской помощи в амбулаторных условиях,</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оказываемой с профилактической и иными целями,</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на 1 жителя/застрахованное лицо на 2022 год</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tbl>
      <w:tblPr>
        <w:tblW w:w="9450" w:type="dxa"/>
        <w:tblBorders>
          <w:top w:val="single" w:sz="6" w:space="0" w:color="CECECE"/>
          <w:left w:val="single" w:sz="6" w:space="0" w:color="CECECE"/>
          <w:bottom w:val="single" w:sz="6" w:space="0" w:color="CECECE"/>
          <w:right w:val="single" w:sz="6" w:space="0" w:color="CECECE"/>
        </w:tblBorders>
        <w:tblCellMar>
          <w:left w:w="0" w:type="dxa"/>
          <w:right w:w="0" w:type="dxa"/>
        </w:tblCellMar>
        <w:tblLook w:val="04A0" w:firstRow="1" w:lastRow="0" w:firstColumn="1" w:lastColumn="0" w:noHBand="0" w:noVBand="1"/>
      </w:tblPr>
      <w:tblGrid>
        <w:gridCol w:w="899"/>
        <w:gridCol w:w="5640"/>
        <w:gridCol w:w="1765"/>
        <w:gridCol w:w="1146"/>
      </w:tblGrid>
      <w:tr w:rsidR="00880AE7" w:rsidRPr="00880AE7" w:rsidTr="00880AE7">
        <w:tc>
          <w:tcPr>
            <w:tcW w:w="96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строки</w:t>
            </w:r>
          </w:p>
        </w:tc>
        <w:tc>
          <w:tcPr>
            <w:tcW w:w="930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Показатель (на 1 жителя/застрахованное лицо)</w:t>
            </w:r>
          </w:p>
        </w:tc>
        <w:tc>
          <w:tcPr>
            <w:tcW w:w="3315" w:type="dxa"/>
            <w:gridSpan w:val="2"/>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Источник финансового обеспечения</w:t>
            </w:r>
          </w:p>
        </w:tc>
      </w:tr>
      <w:tr w:rsidR="00880AE7" w:rsidRPr="00880AE7" w:rsidTr="00880AE7">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бюджетные ассигнования бюджета субъекта Российской Федерации</w:t>
            </w: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средства ОМС</w:t>
            </w:r>
          </w:p>
        </w:tc>
      </w:tr>
      <w:tr w:rsidR="00880AE7" w:rsidRPr="00880AE7" w:rsidTr="00880AE7">
        <w:tc>
          <w:tcPr>
            <w:tcW w:w="9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w:t>
            </w:r>
          </w:p>
        </w:tc>
        <w:tc>
          <w:tcPr>
            <w:tcW w:w="93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Объем посещений с профилактической и иными целями, всего (сумма строк 2 + 3 + 4), в том числе:</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0,6600</w:t>
            </w: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2,8884</w:t>
            </w:r>
          </w:p>
        </w:tc>
      </w:tr>
      <w:tr w:rsidR="00880AE7" w:rsidRPr="00880AE7" w:rsidTr="00880AE7">
        <w:tc>
          <w:tcPr>
            <w:tcW w:w="9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w:t>
            </w:r>
          </w:p>
        </w:tc>
        <w:tc>
          <w:tcPr>
            <w:tcW w:w="93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0,3068</w:t>
            </w: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0,2720</w:t>
            </w:r>
          </w:p>
        </w:tc>
      </w:tr>
      <w:tr w:rsidR="00880AE7" w:rsidRPr="00880AE7" w:rsidTr="00880AE7">
        <w:tc>
          <w:tcPr>
            <w:tcW w:w="9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w:t>
            </w:r>
          </w:p>
        </w:tc>
        <w:tc>
          <w:tcPr>
            <w:tcW w:w="93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II. норматив комплексных посещений для проведения диспансеризации</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0,2630</w:t>
            </w:r>
          </w:p>
        </w:tc>
      </w:tr>
      <w:tr w:rsidR="00880AE7" w:rsidRPr="00880AE7" w:rsidTr="00880AE7">
        <w:tc>
          <w:tcPr>
            <w:tcW w:w="9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w:t>
            </w:r>
          </w:p>
        </w:tc>
        <w:tc>
          <w:tcPr>
            <w:tcW w:w="93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III. норматив посещений с иными целями (сумма строк 5 + 6 + 7 + 10 + 11 + 12 + 13 + 14), в том числе</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0,3532</w:t>
            </w: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2,35339</w:t>
            </w:r>
          </w:p>
        </w:tc>
      </w:tr>
      <w:tr w:rsidR="00880AE7" w:rsidRPr="00880AE7" w:rsidTr="00880AE7">
        <w:tc>
          <w:tcPr>
            <w:tcW w:w="9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w:t>
            </w:r>
          </w:p>
        </w:tc>
        <w:tc>
          <w:tcPr>
            <w:tcW w:w="93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 объем посещений для проведения диспансерного наблюдения (за исключением 1-го посещения)</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0,2245</w:t>
            </w: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0,6777</w:t>
            </w:r>
          </w:p>
        </w:tc>
      </w:tr>
      <w:tr w:rsidR="00880AE7" w:rsidRPr="00880AE7" w:rsidTr="00880AE7">
        <w:tc>
          <w:tcPr>
            <w:tcW w:w="9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6</w:t>
            </w:r>
          </w:p>
        </w:tc>
        <w:tc>
          <w:tcPr>
            <w:tcW w:w="93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 объем посещений для проведения 2 - этапа диспансеризации</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0,0759</w:t>
            </w:r>
          </w:p>
        </w:tc>
      </w:tr>
      <w:tr w:rsidR="00880AE7" w:rsidRPr="00880AE7" w:rsidTr="00880AE7">
        <w:tc>
          <w:tcPr>
            <w:tcW w:w="9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w:t>
            </w:r>
          </w:p>
        </w:tc>
        <w:tc>
          <w:tcPr>
            <w:tcW w:w="93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 норматив посещений для паллиативной медицинской помощи (сумма строк 8 + 9), в том числе</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0,0252</w:t>
            </w: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9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w:t>
            </w:r>
          </w:p>
        </w:tc>
        <w:tc>
          <w:tcPr>
            <w:tcW w:w="93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3.1) 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0,0187</w:t>
            </w: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9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9</w:t>
            </w:r>
          </w:p>
        </w:tc>
        <w:tc>
          <w:tcPr>
            <w:tcW w:w="93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3.2) норматив посещений на дому выездными патронажными бригадами</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0,0065</w:t>
            </w: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9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w:t>
            </w:r>
          </w:p>
        </w:tc>
        <w:tc>
          <w:tcPr>
            <w:tcW w:w="93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 объем разовых посещений связи с заболеванием</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0,0692</w:t>
            </w: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1,1843</w:t>
            </w:r>
          </w:p>
        </w:tc>
      </w:tr>
      <w:tr w:rsidR="00880AE7" w:rsidRPr="00880AE7" w:rsidTr="00880AE7">
        <w:tc>
          <w:tcPr>
            <w:tcW w:w="9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11</w:t>
            </w:r>
          </w:p>
        </w:tc>
        <w:tc>
          <w:tcPr>
            <w:tcW w:w="93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 объем посещений центров здоровья</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0,0648</w:t>
            </w:r>
          </w:p>
        </w:tc>
      </w:tr>
      <w:tr w:rsidR="00880AE7" w:rsidRPr="00880AE7" w:rsidTr="00880AE7">
        <w:tc>
          <w:tcPr>
            <w:tcW w:w="9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12</w:t>
            </w:r>
          </w:p>
        </w:tc>
        <w:tc>
          <w:tcPr>
            <w:tcW w:w="93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 объем посещений медицинских работников, имеющих среднее медицинское образование, ведущих самостоятельный прием</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0,0835</w:t>
            </w:r>
          </w:p>
        </w:tc>
      </w:tr>
      <w:tr w:rsidR="00880AE7" w:rsidRPr="00880AE7" w:rsidTr="00880AE7">
        <w:tc>
          <w:tcPr>
            <w:tcW w:w="9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13</w:t>
            </w:r>
          </w:p>
        </w:tc>
        <w:tc>
          <w:tcPr>
            <w:tcW w:w="93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 объем посещений центров амбулаторной онкологической помощи</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0,0047</w:t>
            </w:r>
          </w:p>
        </w:tc>
      </w:tr>
      <w:tr w:rsidR="00880AE7" w:rsidRPr="00880AE7" w:rsidTr="00880AE7">
        <w:tc>
          <w:tcPr>
            <w:tcW w:w="96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14</w:t>
            </w:r>
          </w:p>
        </w:tc>
        <w:tc>
          <w:tcPr>
            <w:tcW w:w="93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 объем посещений с другими целями (патронаж, выдача справок и иных медицинских документов и др.)</w:t>
            </w:r>
          </w:p>
        </w:tc>
        <w:tc>
          <w:tcPr>
            <w:tcW w:w="204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0,0343</w:t>
            </w:r>
          </w:p>
        </w:tc>
        <w:tc>
          <w:tcPr>
            <w:tcW w:w="127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0,2625</w:t>
            </w:r>
          </w:p>
        </w:tc>
      </w:tr>
    </w:tbl>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righ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Приложение N 3</w:t>
      </w:r>
    </w:p>
    <w:p w:rsidR="00880AE7" w:rsidRPr="00880AE7" w:rsidRDefault="00880AE7" w:rsidP="00880AE7">
      <w:pPr>
        <w:shd w:val="clear" w:color="auto" w:fill="FFFFFF"/>
        <w:spacing w:before="150" w:after="150" w:line="408" w:lineRule="atLeast"/>
        <w:jc w:val="righ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к территориальной программе</w:t>
      </w:r>
    </w:p>
    <w:p w:rsidR="00880AE7" w:rsidRPr="00880AE7" w:rsidRDefault="00880AE7" w:rsidP="00880AE7">
      <w:pPr>
        <w:shd w:val="clear" w:color="auto" w:fill="FFFFFF"/>
        <w:spacing w:before="150" w:after="150" w:line="408" w:lineRule="atLeast"/>
        <w:jc w:val="righ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государственных гарантий бесплатного оказания гражданам</w:t>
      </w:r>
    </w:p>
    <w:p w:rsidR="00880AE7" w:rsidRPr="00880AE7" w:rsidRDefault="00880AE7" w:rsidP="00880AE7">
      <w:pPr>
        <w:shd w:val="clear" w:color="auto" w:fill="FFFFFF"/>
        <w:spacing w:before="150" w:after="150" w:line="408" w:lineRule="atLeast"/>
        <w:jc w:val="righ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медицинской помощи в Саратовской области на 2022 год</w:t>
      </w:r>
    </w:p>
    <w:p w:rsidR="00880AE7" w:rsidRPr="00880AE7" w:rsidRDefault="00880AE7" w:rsidP="00880AE7">
      <w:pPr>
        <w:shd w:val="clear" w:color="auto" w:fill="FFFFFF"/>
        <w:spacing w:before="150" w:after="150" w:line="408" w:lineRule="atLeast"/>
        <w:jc w:val="righ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и на плановый период 2023 и 2024 годов</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ПЕРЕЧЕНЬ</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МЕДИЦИНСКИХ ОРГАНИЗАЦИЙ, УЧАСТВУЮЩИХ В РЕАЛИЗАЦИИ</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ТЕРРИТОРИАЛЬНОЙ ПРОГРАММЫ ГОСУДАРСТВЕННЫХ ГАРАНТИЙ</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БЕСПЛАТНОГО ОКАЗАНИЯ ГРАЖДАНАМ МЕДИЦИНСКОЙ ПОМОЩИ</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САРАТОВСКОЙ ОБЛАСТИ НА 2022 ГОД И НА ПЛАНОВЫЙ ПЕРИОД 2023</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И 2024 ГОДОВ, В ТОМ ЧИСЛЕ ТЕРРИТОРИАЛЬНОЙ ПРОГРАММЫ ОМС,</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 УКАЗАНИЕМ МЕДИЦИНСКИХ ОРГАНИЗАЦИЙ, ПРОВОДЯЩИХ</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ПРОФИЛАКТИЧЕСКИЕ МЕДИЦИНСКИЕ ОСМОТРЫ, В ТОМ ЧИСЛЕ</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РАМКАХ ДИСПАНСЕРИЗАЦИИ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tbl>
      <w:tblPr>
        <w:tblW w:w="9450" w:type="dxa"/>
        <w:tblBorders>
          <w:top w:val="single" w:sz="6" w:space="0" w:color="CECECE"/>
          <w:left w:val="single" w:sz="6" w:space="0" w:color="CECECE"/>
          <w:bottom w:val="single" w:sz="6" w:space="0" w:color="CECECE"/>
          <w:right w:val="single" w:sz="6" w:space="0" w:color="CECECE"/>
        </w:tblBorders>
        <w:tblCellMar>
          <w:left w:w="0" w:type="dxa"/>
          <w:right w:w="0" w:type="dxa"/>
        </w:tblCellMar>
        <w:tblLook w:val="04A0" w:firstRow="1" w:lastRow="0" w:firstColumn="1" w:lastColumn="0" w:noHBand="0" w:noVBand="1"/>
      </w:tblPr>
      <w:tblGrid>
        <w:gridCol w:w="649"/>
        <w:gridCol w:w="4504"/>
        <w:gridCol w:w="2167"/>
        <w:gridCol w:w="2130"/>
      </w:tblGrid>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п/п</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Наименование медицинской организации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Осуществляющие деятельность в сфере обязательного медицинского страхования </w:t>
            </w:r>
            <w:hyperlink r:id="rId66" w:anchor="Par5610" w:tooltip="&lt;*&gt; Знак отличия об участии в сфере обязательного медицинского страхования и проведении диспансеризации (+)." w:history="1">
              <w:r w:rsidRPr="00880AE7">
                <w:rPr>
                  <w:rFonts w:ascii="Times New Roman" w:eastAsia="Times New Roman" w:hAnsi="Times New Roman" w:cs="Times New Roman"/>
                  <w:color w:val="0070A8"/>
                  <w:sz w:val="24"/>
                  <w:szCs w:val="24"/>
                  <w:u w:val="single"/>
                  <w:lang w:eastAsia="ru-RU"/>
                </w:rPr>
                <w:t>&lt;*&gt;</w:t>
              </w:r>
            </w:hyperlink>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Проводящие профилактические осмотры и диспансеризацию</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Муниципальное унитарное предприятие </w:t>
            </w:r>
            <w:r w:rsidRPr="00880AE7">
              <w:rPr>
                <w:rFonts w:ascii="Times New Roman" w:eastAsia="Times New Roman" w:hAnsi="Times New Roman" w:cs="Times New Roman"/>
                <w:color w:val="000000"/>
                <w:sz w:val="24"/>
                <w:szCs w:val="24"/>
                <w:lang w:eastAsia="ru-RU"/>
              </w:rPr>
              <w:lastRenderedPageBreak/>
              <w:t>"Стоматологическая поликлиника Красноармейского муниципального района Саратовской области"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Итого муниципальных организаций здравоохранения, участвующих в реализации территориальной программы государственных гарантий</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из них осуществляющих деятельность в сфере обязательного медицинского страхования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автономное учреждение здравоохранения "Энгельсская городская клиническая больница N 1"</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автономное учреждение здравоохранения "Энгельсская городская больница N 2"</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"Энгельсская детская клиническая больница"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автономное учреждение здравоохранения Саратовской области "Энгельсская районная больница"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"Энгельсская городская поликлиника N 1"</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7.</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"Энгельсская городская поликлиника N 2"</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автономное учреждение здравоохранения "Энгельсская городская поликлиника N 3"</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9.</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"Энгельсская городская поликлиника N 4"</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10.</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"Энгельсская городская детская поликлиника"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11.</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автономное учреждение здравоохранения "Энгельсская городская стоматологическая поликлиника"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12.</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"Энгельсская станция скорой медицинской помощи"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13.</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"Саратовская городская клиническая больница N 1 им. Ю.Я. Гордеева"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14.</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"Саратовская городская клиническая больница N 2 им. В.И. Разумовского"</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15.</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"Саратовская городская клиническая больница N 5"</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16.</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"Саратовская городская клиническая больница N 6 имени академика В.Н. Кошелева"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17.</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"Областной клинический центр комбустиологии"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18.</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"Саратовская городская клиническая больница N 8"</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19.</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"Саратовская городская клиническая больница N 9"</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20.</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"Саратовская городская клиническая больница N 10"</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21.</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"Саратовская детская инфекционная клиническая больница N 5"</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22.</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"Саратовская городская детская больница N 7"</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23.</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"Саратовская городская поликлиника N 2"</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24.</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"Саратовская городская поликлиника N 6"</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25.</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"Саратовская городская поликлиника N 9"</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26.</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"Саратовская городская поликлиника N 16"</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27.</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"Саратовская городская межрайонная поликлиника N 1"</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28.</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"Саратовская городская поликлиника N 20"</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29.</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"Саратовская центральная городская детская поликлиника"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30.</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"Саратовская городская детская поликлиника N 8"</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31.</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автономное учреждение здравоохранения "Саратовская межрайонная стоматологическая поликлиника"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32.</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автономное учреждение здравоохранения "Саратовская стоматологическая поликлиника N 2"</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33.</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автономное учреждение здравоохранения "Саратовская стоматологическая поликлиника N 6"</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34.</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"Саратовская городская станция скорой медицинской помощи"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35.</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Саратовской области "Балаковская городская клиническая больница"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36.</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автономное учреждение здравоохранения Саратовской области "Балаковская стоматологическая поликлиника"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37.</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Саратовской области "Балаковская районная поликлиника"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38.</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Государственное учреждение здравоохранения Саратовской области </w:t>
            </w:r>
            <w:r w:rsidRPr="00880AE7">
              <w:rPr>
                <w:rFonts w:ascii="Times New Roman" w:eastAsia="Times New Roman" w:hAnsi="Times New Roman" w:cs="Times New Roman"/>
                <w:sz w:val="24"/>
                <w:szCs w:val="24"/>
                <w:lang w:eastAsia="ru-RU"/>
              </w:rPr>
              <w:lastRenderedPageBreak/>
              <w:t>"Балаковская станция скорой медицинской помощи"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39.</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Саратовской области "Балашовская районная больница"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40.</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Саратовской области "Балашовская стоматологическая поликлиника"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41.</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Саратовской области "Вольская районная больница"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42.</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автономное учреждение здравоохранения Саратовской области "Вольская стоматологическая поликлиника"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43.</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Саратовской области "Александрово-Гайская районная больница имени В.П. Дурнова"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44.</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Саратовской области "Аркадакская районная больница"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45.</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Саратовской области "Аткарская районная больница"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46.</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Саратовской области "Базарно-Карабулакская районная больница"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47.</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Саратовской области "Балтайская районная больница"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48.</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Саратовской области "Воскресенская районная больница"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49.</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Саратовской области "Дергачевская районная больница"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50.</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Саратовской области "Духовницкая районная больница"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51.</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Саратовской области "Екатериновская районная больница"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52.</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Саратовской области "Ершовская районная больница"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53.</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Саратовской области "Ивантеевская районная больница"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54.</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Саратовской области "Калининская районная больница"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55.</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Саратовской области "Красноармейская районная больница"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56.</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Саратовской области "Краснокутская районная больница"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57.</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Саратовской области "Краснопартизанская районная больница"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58.</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Саратовской области "Лысогорская районная больница"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59.</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Саратовской области "Марксовская районная больница"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60.</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Саратовской области "Новобурасская районная больница"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61.</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Саратовской области "Новоузенская районная больница"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62.</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Саратовской области "Озинская районная больница"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63.</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Саратовской области "Перелюбская районная больница"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64.</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Саратовской области "Петровская районная больница"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65.</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Саратовской области "Питерская районная больница"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66.</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Саратовской области "Пугачевская районная больница"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67.</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Саратовской области "Ровенская районная больница"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68.</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Саратовской области "Романовская районная больница"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69.</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Саратовской области "Ртищевская районная больница"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70.</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Саратовской области "Самойловская районная больница"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71.</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Саратовской области "Саратовская районная больница"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72.</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Саратовской области "Медико-санитарная часть городского округа ЗАТО Светлый"</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73.</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Саратовской области "Советская районная больница"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74.</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Саратовской области "Татищевская районная больница"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75.</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Саратовской области "Турковская районная больница"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76.</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Саратовской области "Федоровская районная больница"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77.</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Саратовской области "Хвалынская районная больница имени Бржозовского"</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78.</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"Областная клиническая больница"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79.</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"Областной клинический кардиологический диспансер"</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80.</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"САРАТОВСКАЯ ОБЛАСТНАЯ ДЕТСКАЯ КЛИНИЧЕСКАЯ БОЛЬНИЦА"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81.</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"Саратовская областная инфекционная клиническая больница имени Н.Р. Иванова"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82.</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"Областной клинический онкологический диспансер"</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83.</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"Саратовский областной клинический кожно-венерологический диспансер"</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84.</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"Балаковский кожно-венерологический диспансер" министерства здравоохранения Саратовской области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85.</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"Балашовский кожно-венерологический диспансер" министерства здравоохранения Саратовской области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86.</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"Клинический перинатальный центр Саратовской области" &lt;**&gt;</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87.</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Перинатальный центр</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88.</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Саратовской области "Детский центр медицинской реабилитации"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89.</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"Областной врачебно-физкультурный диспансер"</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90.</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"Областной клинический противотуберкулезный диспансер"</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91.</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"Балаковский противотуберкулезный диспансер"</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92.</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Государственное учреждение </w:t>
            </w:r>
            <w:r w:rsidRPr="00880AE7">
              <w:rPr>
                <w:rFonts w:ascii="Times New Roman" w:eastAsia="Times New Roman" w:hAnsi="Times New Roman" w:cs="Times New Roman"/>
                <w:sz w:val="24"/>
                <w:szCs w:val="24"/>
                <w:lang w:eastAsia="ru-RU"/>
              </w:rPr>
              <w:lastRenderedPageBreak/>
              <w:t>здравоохранения "Противотуберкулезный диспансер Ленинского района г. Саратова"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93.</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"Противотуберкулезный диспансер Заводского района г. Саратова"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94.</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"Детский противотуберкулезный диспансер"</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95.</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"Областная клиническая туберкулезная больница"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96.</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"Туберкулезный санаторий "Летяжевский"</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97.</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Саратовской области "Противотуберкулезный санаторий для детей"</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98.</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"Аткарская психиатрическая больница"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99.</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Государственное учреждение здравоохранения "Красноармейская областная психиатрическая больница" имени Калямина Юрия Алексеевича, </w:t>
            </w:r>
            <w:r w:rsidRPr="00880AE7">
              <w:rPr>
                <w:rFonts w:ascii="Times New Roman" w:eastAsia="Times New Roman" w:hAnsi="Times New Roman" w:cs="Times New Roman"/>
                <w:color w:val="000000"/>
                <w:sz w:val="24"/>
                <w:szCs w:val="24"/>
                <w:lang w:eastAsia="ru-RU"/>
              </w:rPr>
              <w:lastRenderedPageBreak/>
              <w:t>Заслуженного врача РСФСР"</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100.</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"Энгельсская психиатрическая больница" министерства здравоохранения Саратовской области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101.</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"Областная клиническая психиатрическая больница Святой Софии"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102.</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"Балаковский психоневрологический диспансер" министерства здравоохранения Саратовской области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103.</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"Балашовский межрайонный психоневрологический диспансер" министерства здравоохранения Саратовской области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104.</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"Вольский межрайонный психоневрологический диспансер"</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105.</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Государственное учреждение здравоохранения "Пугачевский межрайонный психоневрологический диспансер" министерства </w:t>
            </w:r>
            <w:r w:rsidRPr="00880AE7">
              <w:rPr>
                <w:rFonts w:ascii="Times New Roman" w:eastAsia="Times New Roman" w:hAnsi="Times New Roman" w:cs="Times New Roman"/>
                <w:color w:val="000000"/>
                <w:sz w:val="24"/>
                <w:szCs w:val="24"/>
                <w:lang w:eastAsia="ru-RU"/>
              </w:rPr>
              <w:lastRenderedPageBreak/>
              <w:t>здравоохранения Саратовской области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106.</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"Саратовский городской психоневрологический диспансер" министерства здравоохранения Саратовской области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107.</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"Саратовский областной клинический центр профилактики и борьбы со СПИД"</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108.</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"Саратовская областная станция переливания крови"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109.</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"Вольский специализированный дом ребенка для детей с органическими поражениями центральной нервной системы без нарушения психики" министерства здравоохранения Саратовской области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110.</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"Марксовский Дом ребенка для детей с заболеванием центральной нервной системы и нарушением психики" министерства здравоохранения Саратовской области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111.</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Государственное учреждение здравоохранения "Специализированный </w:t>
            </w:r>
            <w:r w:rsidRPr="00880AE7">
              <w:rPr>
                <w:rFonts w:ascii="Times New Roman" w:eastAsia="Times New Roman" w:hAnsi="Times New Roman" w:cs="Times New Roman"/>
                <w:color w:val="000000"/>
                <w:sz w:val="24"/>
                <w:szCs w:val="24"/>
                <w:lang w:eastAsia="ru-RU"/>
              </w:rPr>
              <w:lastRenderedPageBreak/>
              <w:t>дом ребенка для детей с органическим поражением центральной нервной системы, в том числе детскими церебральными параличами, без нарушения психики" г. Саратова министерства здравоохранения Саратовской области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112.</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"Бюро судебно-медицинской экспертизы Министерства здравоохранения Саратовской области"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113.</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Государственное учреждение здравоохранения "Саратовский областной центр общественного здоровья и медицинской профилактики"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114.</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"Медицинский информационно-аналитический центр"</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115.</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Областное государственное учреждение "Саратовский аптечный склад"</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116.</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казенное учреждение здравоохранения Саратовской области "Саратовский медицинский центр мобилизационных резервов "Резерв"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117.</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Государственное бюджетное учреждение здравоохранения Саратовской области "Дезинфекционная станция Саратовской </w:t>
            </w:r>
            <w:r w:rsidRPr="00880AE7">
              <w:rPr>
                <w:rFonts w:ascii="Times New Roman" w:eastAsia="Times New Roman" w:hAnsi="Times New Roman" w:cs="Times New Roman"/>
                <w:color w:val="000000"/>
                <w:sz w:val="24"/>
                <w:szCs w:val="24"/>
                <w:lang w:eastAsia="ru-RU"/>
              </w:rPr>
              <w:lastRenderedPageBreak/>
              <w:t>области"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118.</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учреждение здравоохранения "Саратовский областной клинический госпиталь для ветеранов войн"</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Итого областных государственных учреждений здравоохранения, участвующих в реализации территориальной программы государственных гарантий</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117</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из них осуществляющих деятельность в сфере обязательного медицинского страхования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91</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119.</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 высшего образования "Саратовский государственный медицинский университет имени В.И. Разумовского" Министерства здравоохранения Российской Федерации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Итого федеральных государственных учреждений здравоохранения, подведомственных Минздраву России, участвующих в реализации территориальной программы государственных гарантий</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из них осуществляющих деятельность в сфере обязательного медицинского </w:t>
            </w:r>
            <w:r w:rsidRPr="00880AE7">
              <w:rPr>
                <w:rFonts w:ascii="Times New Roman" w:eastAsia="Times New Roman" w:hAnsi="Times New Roman" w:cs="Times New Roman"/>
                <w:color w:val="000000"/>
                <w:sz w:val="24"/>
                <w:szCs w:val="24"/>
                <w:lang w:eastAsia="ru-RU"/>
              </w:rPr>
              <w:lastRenderedPageBreak/>
              <w:t>страхования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1</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120.</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Федеральное государственное бюджетное учреждение здравоохранения "Саратовский медицинский центр Федерального медико-биологического агентства"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121.</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Федеральное казенное учреждение здравоохранения "Медико-санитарная часть N 64 Федеральной службы исполнения наказаний"</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122.</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Федеральное казенное учреждение здравоохранения "Медико-санитарная часть Министерства внутренних дел Российской Федерации по Саратовской области"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123.</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ФЕДЕРАЛЬНОЕ ГОСУДАРСТВЕННОЕ КАЗЕННОЕ УЧРЕЖДЕНИЕ "428 ВОЕННЫЙ ГОСПИТАЛЬ" МИНИСТЕРСТВА ОБОРОНЫ РОССИЙСКОЙ ФЕДЕРАЦИИ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124.</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Филиал N 6 федерального государственного бюджетного учреждения "3 Центральный военный клинический госпиталь имени А.А. Вишневского" Министерства обороны Российской Федерации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Итого федеральных государственных учреждений здравоохранения, </w:t>
            </w:r>
            <w:r w:rsidRPr="00880AE7">
              <w:rPr>
                <w:rFonts w:ascii="Times New Roman" w:eastAsia="Times New Roman" w:hAnsi="Times New Roman" w:cs="Times New Roman"/>
                <w:color w:val="000000"/>
                <w:sz w:val="24"/>
                <w:szCs w:val="24"/>
                <w:lang w:eastAsia="ru-RU"/>
              </w:rPr>
              <w:lastRenderedPageBreak/>
              <w:t>подведомственных другим министерствам и ведомствам, участвующих в реализации территориальной программы государственных гарантий</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5</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из них осуществляющих деятельность в сфере обязательного медицинского страхования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125.</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Частное учреждение здравоохранения "Больница "РЖД-Медицина" города Ершов"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126.</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Частное учреждение здравоохранения "Больница "РЖД-Медицина" города Ртищево"</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127.</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Частное учреждение здравоохранения "Клиническая больница "РЖД-Медицина" города Саратов"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128.</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Акционерное общество "Санаторий Октябрьское ущелье"</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129.</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Санаторий "Волжские дали" - филиал акционерного общества "РЖД-ЗДОРОВЬЕ"</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130.</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Акционерное общество "Клиника доктора Парамонова" </w:t>
            </w:r>
            <w:hyperlink r:id="rId67" w:anchor="Par5611" w:tooltip="&lt;**&gt; Оказывает медицинские услуги по проведению экстракорпорального оплодотворения." w:history="1">
              <w:r w:rsidRPr="00880AE7">
                <w:rPr>
                  <w:rFonts w:ascii="Times New Roman" w:eastAsia="Times New Roman" w:hAnsi="Times New Roman" w:cs="Times New Roman"/>
                  <w:color w:val="0070A8"/>
                  <w:sz w:val="24"/>
                  <w:szCs w:val="24"/>
                  <w:u w:val="single"/>
                  <w:lang w:eastAsia="ru-RU"/>
                </w:rPr>
                <w:t>&lt;**&gt;</w:t>
              </w:r>
            </w:hyperlink>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131.</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Общество с ограниченной </w:t>
            </w:r>
            <w:r w:rsidRPr="00880AE7">
              <w:rPr>
                <w:rFonts w:ascii="Times New Roman" w:eastAsia="Times New Roman" w:hAnsi="Times New Roman" w:cs="Times New Roman"/>
                <w:color w:val="000000"/>
                <w:sz w:val="24"/>
                <w:szCs w:val="24"/>
                <w:lang w:eastAsia="ru-RU"/>
              </w:rPr>
              <w:lastRenderedPageBreak/>
              <w:t>ответственностью "ФРЕЗЕНИУС НЕФРОКЕА"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132.</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Общество с ограниченной ответственностью "Медицинский Ди Центр Солнечный"</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133.</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Общество с ограниченной ответственностью "Диагностика"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134.</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Общество с ограниченной ответственностью "Центр лазерной коррекции зрения и микрохирургии"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135.</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Общество с ограниченной ответственностью "Медицинский центр "Врачебная практика" </w:t>
            </w:r>
            <w:hyperlink r:id="rId68" w:anchor="Par5611" w:tooltip="&lt;**&gt; Оказывает медицинские услуги по проведению экстракорпорального оплодотворения." w:history="1">
              <w:r w:rsidRPr="00880AE7">
                <w:rPr>
                  <w:rFonts w:ascii="Times New Roman" w:eastAsia="Times New Roman" w:hAnsi="Times New Roman" w:cs="Times New Roman"/>
                  <w:color w:val="0070A8"/>
                  <w:sz w:val="24"/>
                  <w:szCs w:val="24"/>
                  <w:u w:val="single"/>
                  <w:lang w:eastAsia="ru-RU"/>
                </w:rPr>
                <w:t>&lt;**&gt;</w:t>
              </w:r>
            </w:hyperlink>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136.</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Общество с ограниченной ответственностью "Медицинская клиника "СОВА" </w:t>
            </w:r>
            <w:hyperlink r:id="rId69" w:anchor="Par5611" w:tooltip="&lt;**&gt; Оказывает медицинские услуги по проведению экстракорпорального оплодотворения." w:history="1">
              <w:r w:rsidRPr="00880AE7">
                <w:rPr>
                  <w:rFonts w:ascii="Times New Roman" w:eastAsia="Times New Roman" w:hAnsi="Times New Roman" w:cs="Times New Roman"/>
                  <w:color w:val="0070A8"/>
                  <w:sz w:val="24"/>
                  <w:szCs w:val="24"/>
                  <w:u w:val="single"/>
                  <w:lang w:eastAsia="ru-RU"/>
                </w:rPr>
                <w:t>&lt;**&gt;</w:t>
              </w:r>
            </w:hyperlink>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137.</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Общество с ограниченной ответственностью "НЕФРОЛОГИЧЕСКИЙ ЦЕНТР"</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138.</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Общество с ограниченной ответственностью "Газмедцентр"</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139.</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Филиал "КДЛ Саратов "Общества с ограниченной ответственностью "КДЛ ДОМОДЕДОВО-ТЕСТ"</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140.</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Общество с ограниченной ответственностью "М-ЛАЙН"</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141.</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Общество с ограниченной ответственностью "Поликлиника доктора Парамонова"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142.</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Общество с ограниченной ответственностью "Центр ПЭТ-Технолоджи"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143.</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Общество с ограниченной ответственностью "ДИАЛИЗНЫЙ ЦЕНТР НЕФРОС-КАЛУГА"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144.</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Общество с ограниченной ответственностью "КДФ-Пенза" </w:t>
            </w:r>
            <w:hyperlink r:id="rId70" w:anchor="Par5611" w:tooltip="&lt;**&gt; Оказывает медицинские услуги по проведению экстракорпорального оплодотворения." w:history="1">
              <w:r w:rsidRPr="00880AE7">
                <w:rPr>
                  <w:rFonts w:ascii="Times New Roman" w:eastAsia="Times New Roman" w:hAnsi="Times New Roman" w:cs="Times New Roman"/>
                  <w:color w:val="0070A8"/>
                  <w:sz w:val="24"/>
                  <w:szCs w:val="24"/>
                  <w:u w:val="single"/>
                  <w:lang w:eastAsia="ru-RU"/>
                </w:rPr>
                <w:t>&lt;**&gt;</w:t>
              </w:r>
            </w:hyperlink>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145.</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Общество с ограниченной ответственностью "Пульс"</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146.</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Общество с ограниченной ответственностью "Томография"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147.</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Общество с ограниченной ответственностью "Карина"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148.</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Акционерное общество "Санаторий "Светлана"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149.</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Общество с ограниченной ответственностью "Эверест"</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150.</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Общество с ограниченной ответственностью "Наука ПЦР"</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151.</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Медицинское частное учреждение дополнительного профессионального образования "Нефросовет"</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152.</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Общество с ограниченной ответственностью "Ситилаб"</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153.</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Общество с ограниченной ответственностью "Лаборатория Гемотест"</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154.</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Общество с ограниченной ответственностью "Научно-производственная фирма "Хеликс"</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155.</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Общество с ограниченной ответственностью "Наука ИФА"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156.</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Общество с ограниченной ответственностью "Централизованная клинико-диагностическая лаборатория"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157.</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Общество с ограниченной ответственностью "Наука КДЛ"</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158.</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Общество с ограниченной ответственностью "Арктика-Н"</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169.</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Общество с ограниченной </w:t>
            </w:r>
            <w:r w:rsidRPr="00880AE7">
              <w:rPr>
                <w:rFonts w:ascii="Times New Roman" w:eastAsia="Times New Roman" w:hAnsi="Times New Roman" w:cs="Times New Roman"/>
                <w:color w:val="000000"/>
                <w:sz w:val="24"/>
                <w:szCs w:val="24"/>
                <w:lang w:eastAsia="ru-RU"/>
              </w:rPr>
              <w:lastRenderedPageBreak/>
              <w:t>ответственностью "Виталаб"</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Итого медицинских учреждений и организаций иной формы собственности, участвующих в реализации территориальной программы государственных гарантий</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из них осуществляющих деятельность в сфере обязательного медицинского страхования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35</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63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160.</w:t>
            </w:r>
          </w:p>
        </w:tc>
        <w:tc>
          <w:tcPr>
            <w:tcW w:w="436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Государственное автономное учреждение Саратовской области "Центр адаптации и реабилитации инвалидов"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4995" w:type="dxa"/>
            <w:gridSpan w:val="2"/>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Итого иных государственных учреждений</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4995" w:type="dxa"/>
            <w:gridSpan w:val="2"/>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из них осуществляющих деятельность в сфере обязательного медицинского страхования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4995" w:type="dxa"/>
            <w:gridSpan w:val="2"/>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Итого медицинских организаций, участвующих в территориальной программе государственных гарантий, из них:</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160</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4995" w:type="dxa"/>
            <w:gridSpan w:val="2"/>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медицинских организаций, осуществляющих деятельность в сфере обязательного медицинского страхования включая: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134</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4995" w:type="dxa"/>
            <w:gridSpan w:val="2"/>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медицинских организаций, проводящих профилактические медицинские осмотры и диспансеризацию;</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67</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4995" w:type="dxa"/>
            <w:gridSpan w:val="2"/>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медицинских организаций, подведомственных федеральным органам исполнительной власти, в том числе:</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4995" w:type="dxa"/>
            <w:gridSpan w:val="2"/>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медицинские организации, подведомственные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w:t>
            </w:r>
          </w:p>
        </w:tc>
        <w:tc>
          <w:tcPr>
            <w:tcW w:w="198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bl>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&lt;*&gt; Знак отличия об участии в сфере обязательного медицинского страхования и проведении диспансеризации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&lt;**&gt; Оказывает медицинские услуги по проведению экстракорпорального оплодотворения.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righ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Приложение N 4</w:t>
      </w:r>
    </w:p>
    <w:p w:rsidR="00880AE7" w:rsidRPr="00880AE7" w:rsidRDefault="00880AE7" w:rsidP="00880AE7">
      <w:pPr>
        <w:shd w:val="clear" w:color="auto" w:fill="FFFFFF"/>
        <w:spacing w:before="150" w:after="150" w:line="408" w:lineRule="atLeast"/>
        <w:jc w:val="righ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к территориальной программе</w:t>
      </w:r>
    </w:p>
    <w:p w:rsidR="00880AE7" w:rsidRPr="00880AE7" w:rsidRDefault="00880AE7" w:rsidP="00880AE7">
      <w:pPr>
        <w:shd w:val="clear" w:color="auto" w:fill="FFFFFF"/>
        <w:spacing w:before="150" w:after="150" w:line="408" w:lineRule="atLeast"/>
        <w:jc w:val="righ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государственных гарантий бесплатного оказания гражданам</w:t>
      </w:r>
    </w:p>
    <w:p w:rsidR="00880AE7" w:rsidRPr="00880AE7" w:rsidRDefault="00880AE7" w:rsidP="00880AE7">
      <w:pPr>
        <w:shd w:val="clear" w:color="auto" w:fill="FFFFFF"/>
        <w:spacing w:before="150" w:after="150" w:line="408" w:lineRule="atLeast"/>
        <w:jc w:val="righ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медицинской помощи в Саратовской области на 2022 год</w:t>
      </w:r>
    </w:p>
    <w:p w:rsidR="00880AE7" w:rsidRPr="00880AE7" w:rsidRDefault="00880AE7" w:rsidP="00880AE7">
      <w:pPr>
        <w:shd w:val="clear" w:color="auto" w:fill="FFFFFF"/>
        <w:spacing w:before="150" w:after="150" w:line="408" w:lineRule="atLeast"/>
        <w:jc w:val="righ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и на плановый период 2023 и 2024 годов</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ПЕРЕЧЕНЬ</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ЖИЗНЕННО НЕОБХОДИМЫХ И ВАЖНЕЙШИХ ЛЕКАРСТВЕННЫХ ПРЕПАРАТОВ,</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НЕОБХОДИМЫХ ДЛЯ ОКАЗАНИЯ СТАЦИОНАРНОЙ МЕДИЦИНСКОЙ ПОМОЩИ,</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МЕДИЦИНСКОЙ ПОМОЩИ В ДНЕВНЫХ СТАЦИОНАРАХ ВСЕХ ТИПОВ, А ТАКЖЕ</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СКОРОЙ И НЕОТЛОЖНОЙ МЕДИЦИНСКОЙ ПОМОЩИ В РАМКАХ ПРОГРАММЫ</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tbl>
      <w:tblPr>
        <w:tblW w:w="10740" w:type="dxa"/>
        <w:tblBorders>
          <w:top w:val="single" w:sz="6" w:space="0" w:color="CECECE"/>
          <w:left w:val="single" w:sz="6" w:space="0" w:color="CECECE"/>
          <w:bottom w:val="single" w:sz="6" w:space="0" w:color="CECECE"/>
          <w:right w:val="single" w:sz="6" w:space="0" w:color="CECECE"/>
        </w:tblBorders>
        <w:tblCellMar>
          <w:left w:w="0" w:type="dxa"/>
          <w:right w:w="0" w:type="dxa"/>
        </w:tblCellMar>
        <w:tblLook w:val="04A0" w:firstRow="1" w:lastRow="0" w:firstColumn="1" w:lastColumn="0" w:noHBand="0" w:noVBand="1"/>
      </w:tblPr>
      <w:tblGrid>
        <w:gridCol w:w="581"/>
        <w:gridCol w:w="1010"/>
        <w:gridCol w:w="2851"/>
        <w:gridCol w:w="3685"/>
        <w:gridCol w:w="2613"/>
      </w:tblGrid>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п/п</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Код АТХ</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Анатомо-терапевтическо-химическая классификация (АТХ)</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Лекарственные препараты</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Лекарственные формы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пищеварительный тракт и обмен веществ</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A02</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препараты для лечения заболеваний, связанных с нарушением кислотности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A02B</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для лечения язвенной болезни желудка и двенадцатиперстной кишки и гастроэзофагеальной рефлюксной болезни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A02BA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блокаторы Н2-гистаминовых рецепторов</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ранитидин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фамотидин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лиофилизат для приготовления раствора для внутривенного </w:t>
            </w:r>
            <w:r w:rsidRPr="00880AE7">
              <w:rPr>
                <w:rFonts w:ascii="Times New Roman" w:eastAsia="Times New Roman" w:hAnsi="Times New Roman" w:cs="Times New Roman"/>
                <w:color w:val="000000"/>
                <w:sz w:val="24"/>
                <w:szCs w:val="24"/>
                <w:lang w:eastAsia="ru-RU"/>
              </w:rPr>
              <w:lastRenderedPageBreak/>
              <w:t>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A02BC</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протонного насоса</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омепразол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 кишечнорастворимые;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суспензии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эзомепразол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 кишечнорастворимые;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кишечнорастворимые,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кишечнорастворимой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A02BX</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препараты для лечения язвенной болезни желудка и двенадцатиперстной кишки и гастроэзофагеальной рефлюксной болезни</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висмута трикалия дицитрат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A03</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препараты для лечения функциональных нарушений желудочно-кишечного тракта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A03A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для лечения функциональных нарушений желудочно-кишечного тракта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A03AA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синтетические антихолинергические средства, эфиры с </w:t>
            </w:r>
            <w:r w:rsidRPr="00880AE7">
              <w:rPr>
                <w:rFonts w:ascii="Times New Roman" w:eastAsia="Times New Roman" w:hAnsi="Times New Roman" w:cs="Times New Roman"/>
                <w:sz w:val="24"/>
                <w:szCs w:val="24"/>
                <w:lang w:eastAsia="ru-RU"/>
              </w:rPr>
              <w:lastRenderedPageBreak/>
              <w:t>третичной аминогруппой</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мебеверин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 с пролонгированным высвобождением;</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с пролонгированным высвобождением,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платифиллин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A03AD</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папаверин и его производные</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дротаверин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A03B</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препараты белладонны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9.</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A03BA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алкалоиды белладонны, третичные амины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атропин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капли глазные;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A03F</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стимуляторы моторики желудочно-кишечного тракта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10.</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A03FA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стимуляторы моторики желудочно-кишечного тракта</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метоклопрамид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A04</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противорвотные препараты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A04A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противорвотные препараты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11</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A04AA</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блокаторы серотониновых 5HT3-рецепторов</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ондансетрон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сироп;</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суппозитории ректальные;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лиофилизированные;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таблетки, покрытые </w:t>
            </w:r>
            <w:r w:rsidRPr="00880AE7">
              <w:rPr>
                <w:rFonts w:ascii="Times New Roman" w:eastAsia="Times New Roman" w:hAnsi="Times New Roman" w:cs="Times New Roman"/>
                <w:color w:val="000000"/>
                <w:sz w:val="24"/>
                <w:szCs w:val="24"/>
                <w:lang w:eastAsia="ru-RU"/>
              </w:rPr>
              <w:lastRenderedPageBreak/>
              <w:t>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A05</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препараты для лечения заболеваний печени и желчевыводящих путей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A05A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для лечения заболеваний желчевыводящих путей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12</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A05AA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препараты желчных кислот</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урсодезоксихолевая кислота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суспензия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A05B</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для лечения заболеваний печени, липотропные средства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13</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A05BA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препараты для лечения заболеваний печени</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фосфолипиды + глицирризиновая кислота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янтарная кислота + меглумин + инозин + метионин + никотинамид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A06</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слабительные средства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A06A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слабительные средства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15</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A06AB</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контактные слабительные средства</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бисакодил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суппозитории ректальные;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кишечнорастворимой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кишечнорастворимой сахарной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сеннозиды A и 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A06AD</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осмотические слабительные средства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лактулоза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сироп</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18</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макрогол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приема внутрь (для детей)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A07</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противодиарейные, кишечные противовоспалительные и противомикробные препараты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A07B</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адсорбирующие кишечные препараты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A07BC</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другие адсорбирующие </w:t>
            </w:r>
            <w:r w:rsidRPr="00880AE7">
              <w:rPr>
                <w:rFonts w:ascii="Times New Roman" w:eastAsia="Times New Roman" w:hAnsi="Times New Roman" w:cs="Times New Roman"/>
                <w:sz w:val="24"/>
                <w:szCs w:val="24"/>
                <w:lang w:eastAsia="ru-RU"/>
              </w:rPr>
              <w:lastRenderedPageBreak/>
              <w:t>кишечные препараты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смектит диоктаэдрический</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порошок для приготовления </w:t>
            </w:r>
            <w:r w:rsidRPr="00880AE7">
              <w:rPr>
                <w:rFonts w:ascii="Times New Roman" w:eastAsia="Times New Roman" w:hAnsi="Times New Roman" w:cs="Times New Roman"/>
                <w:sz w:val="24"/>
                <w:szCs w:val="24"/>
                <w:lang w:eastAsia="ru-RU"/>
              </w:rPr>
              <w:lastRenderedPageBreak/>
              <w:t>суспензии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A07D</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снижающие моторику желудочно-кишечного тракта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20</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A07DA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препараты, снижающие моторику желудочно-кишечного тракта</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лоперамид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жевательные;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таблетки-лиофилизат</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A07E</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кишечные противовоспалительные препараты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21</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A07EC</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аминосалициловая кислота и аналогичные препараты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месалазин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суппозитории ректальные; суспензия ректальная;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кишечнорастворимые с пролонгированным высвобождением,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кишечнорастворимой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таблетки, покрытые кишечнорастворимой </w:t>
            </w:r>
            <w:r w:rsidRPr="00880AE7">
              <w:rPr>
                <w:rFonts w:ascii="Times New Roman" w:eastAsia="Times New Roman" w:hAnsi="Times New Roman" w:cs="Times New Roman"/>
                <w:sz w:val="24"/>
                <w:szCs w:val="24"/>
                <w:lang w:eastAsia="ru-RU"/>
              </w:rPr>
              <w:lastRenderedPageBreak/>
              <w:t>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с пролонгированным высвобождением</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22</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сульфасалазин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кишечнорастворимые, покрытые пленочной оболочкой; 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A07F</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противодиарейные микроорганизмы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23</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A07FA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противодиарейные микроорганизмы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бифидобактерии бифидум</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приема внутрь и местного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суспензии для приема внутрь и местного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приема внутрь и местного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суппозитории вагинальные и ректальные;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A09</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препараты, способствующие пищеварению, включая ферментные препараты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A09A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способствующие пищеварению, включая ферментные препараты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24</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A09AA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ферментные препараты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панкреатин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гранулы кишечнорастворимые;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 кишечнорастворимые;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кишечнорастворимой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кишечнорастворимые,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A10</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препараты для лечения сахарного диабета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A10A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инсулины и их аналоги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A10AB</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инсулины короткого действия и их аналоги для инъекционного введения</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инсулин аспарт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и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инсулин глулизин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инсулин лизпро</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инсулин растворимый (человеческий генно-инженерный)</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A10AC</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инсулины средней продолжительности действия и их аналоги для инъекционного введения</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инсулин-изофан (человеческий генно-инженерный)</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суспензия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A10AD</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инсулины средней продолжительности </w:t>
            </w:r>
            <w:r w:rsidRPr="00880AE7">
              <w:rPr>
                <w:rFonts w:ascii="Times New Roman" w:eastAsia="Times New Roman" w:hAnsi="Times New Roman" w:cs="Times New Roman"/>
                <w:color w:val="000000"/>
                <w:sz w:val="24"/>
                <w:szCs w:val="24"/>
                <w:lang w:eastAsia="ru-RU"/>
              </w:rPr>
              <w:lastRenderedPageBreak/>
              <w:t>действия или длительного действия и их аналоги в комбинации с инсулинами короткого действия для инъекционного введения</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инсулин аспарт двухфазный</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суспензия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31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инсулин деглудек + инсулин аспарт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32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инсулин двухфазный (человеческий генно-инженерный)</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суспензия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инсулин лизпро двухфазный</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суспензия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A10AE</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инсулины длительного действия и их аналоги для инъекционного введения</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инсулин гларгин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инсулин гларгин + ликсисенатид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инсулин деглудек</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инсулин детемир</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A10B</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гипогликемические препараты, кроме инсулинов</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38</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A10BA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бигуаниды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метформин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таблетки, покрытые оболочкой; таблетки, покрытые пленочной оболочкой; таблетки пролонгированного действия; таблетки </w:t>
            </w:r>
            <w:r w:rsidRPr="00880AE7">
              <w:rPr>
                <w:rFonts w:ascii="Times New Roman" w:eastAsia="Times New Roman" w:hAnsi="Times New Roman" w:cs="Times New Roman"/>
                <w:color w:val="000000"/>
                <w:sz w:val="24"/>
                <w:szCs w:val="24"/>
                <w:lang w:eastAsia="ru-RU"/>
              </w:rPr>
              <w:lastRenderedPageBreak/>
              <w:t>пролонгированного действия, покрытые пленочной оболочкой; таблетки с пролонгированным высвобождением; таблетки с пролонгированным высвобождением,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39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A10BB</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сульфонилмочевины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глибенкламид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40</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гликлазид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с модифицированным высвобождением;</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с пролонгированным высвобождением</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41</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A10BH</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дипептидилпептидазы-4 (ДПП-4)</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алоглиптин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42</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вилдаглиптин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43</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гозоглиптин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44</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линаглиптин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таблетки, покрытые </w:t>
            </w:r>
            <w:r w:rsidRPr="00880AE7">
              <w:rPr>
                <w:rFonts w:ascii="Times New Roman" w:eastAsia="Times New Roman" w:hAnsi="Times New Roman" w:cs="Times New Roman"/>
                <w:color w:val="000000"/>
                <w:sz w:val="24"/>
                <w:szCs w:val="24"/>
                <w:lang w:eastAsia="ru-RU"/>
              </w:rPr>
              <w:lastRenderedPageBreak/>
              <w:t>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45</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саксаглиптин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46</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ситаглиптин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47</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эвоглиптин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A10BJ</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аналоги глюкагоноподобного пептида-1</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дулаглутид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ликсисенатид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семаглутид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А10ВК</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натрийзависимого переносчика глюкозы 2 типа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дапаглифлозин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ипраглифлозин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эмпаглифлозин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54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эртуглифлозин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A10BX</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гипогликемические препараты, кроме инсулинов</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репаглинид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A11</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витамины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A11C</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витамины A и D, включая их комбинации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56</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A11CA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витамин А</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ретинол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драже;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капли для приема внутрь и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мазь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приема внутрь (масляный);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приема внутрь и наружного применения (масляный)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57</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A11CC</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витамин D и его аналоги</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альфакальцидол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капли для приема </w:t>
            </w:r>
            <w:r w:rsidRPr="00880AE7">
              <w:rPr>
                <w:rFonts w:ascii="Times New Roman" w:eastAsia="Times New Roman" w:hAnsi="Times New Roman" w:cs="Times New Roman"/>
                <w:color w:val="000000"/>
                <w:sz w:val="24"/>
                <w:szCs w:val="24"/>
                <w:lang w:eastAsia="ru-RU"/>
              </w:rPr>
              <w:lastRenderedPageBreak/>
              <w:t>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кальцитриол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59</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колекальциферол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капли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приема внутрь (масляный)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A11D</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витамин В1 и его комбинации с витаминами В6 и В12</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A11DA</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витамин В1</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тиамин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A11G</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аскорбиновая кислота (витамин C), включая комбинации с другими средствами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61</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A11GA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аскорбиновая кислота (витамин С)</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аскорбиновая кислота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драже;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капли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порошок для приготовления раствора для приема </w:t>
            </w:r>
            <w:r w:rsidRPr="00880AE7">
              <w:rPr>
                <w:rFonts w:ascii="Times New Roman" w:eastAsia="Times New Roman" w:hAnsi="Times New Roman" w:cs="Times New Roman"/>
                <w:sz w:val="24"/>
                <w:szCs w:val="24"/>
                <w:lang w:eastAsia="ru-RU"/>
              </w:rPr>
              <w:lastRenderedPageBreak/>
              <w:t>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А11Н</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витаминные препараты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А11НА</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витаминные препараты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пиридоксин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A12</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минеральные добавки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A12A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кальция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63</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A12AA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препараты кальция</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кальция глюконат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A12C</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минеральные добавки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64</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A12CX</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минеральные вещества</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калия и магния аспарагинат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A14</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анаболические средства системного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A14A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анаболические стероиды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A14AB</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эстрена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нандролон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внутримышечного введения (масляный)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A16</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препараты для лечения заболеваний желудочно-кишечного тракта и нарушений обмена веществ</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A16A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препараты для лечения заболеваний желудочно-кишечного тракта и нарушений обмена веществ</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66</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A16AA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аминокислоты и их производные</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адеметионин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лиофилизат для приготовления раствора для </w:t>
            </w:r>
            <w:r w:rsidRPr="00880AE7">
              <w:rPr>
                <w:rFonts w:ascii="Times New Roman" w:eastAsia="Times New Roman" w:hAnsi="Times New Roman" w:cs="Times New Roman"/>
                <w:sz w:val="24"/>
                <w:szCs w:val="24"/>
                <w:lang w:eastAsia="ru-RU"/>
              </w:rPr>
              <w:lastRenderedPageBreak/>
              <w:t>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кишечнорастворимые;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кишечнорастворимые,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кишечнорастворимой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67</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A16AB</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ферментные препараты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агалсидаза альфа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68</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агалсидаза бета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концентрата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69</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велаглюцераза альфа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70</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галсульфаза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71</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идурсульфаза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72</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идурсульфаза бета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73</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имиглюцераза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74</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ларонидаза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себелипаза альфа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талиглюцераза альфа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концентрата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A16AX</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прочие препараты для лечения заболеваний желудочно-кишечного тракта и нарушений обмена веществ</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миглустат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нитизинон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79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сапроптерин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диспергируемые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80</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тиоктовая кислота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кровь и система кроветворения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B01</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антитромботические средства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B01A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антитромботические средства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81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B01AA</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антагонисты витамина К</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варфарин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82</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B01AB</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группа гепарина</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гепарин натрия</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эноксапарин натрия</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парнапарин натрия</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85</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B01AC</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антиагреганты, кроме гепарина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клопидогрел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86</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селексипаг</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87</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тикагрелор</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B01AD</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ферментные препараты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алтеплаза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89</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проурокиназа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90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рекомбинантный белок, содержащий аминокислотную последовательность стафилокиназы</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91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тенектеплаза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92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В01АЕ</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прямые ингибиторы тромбина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дабигатрана этексилат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93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B01AF</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прямые ингибиторы фактора Xa</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апиксабан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94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ривароксабан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B02</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гемостатические средства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B02A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антифибринолитические средства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95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B02AA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аминокислоты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аминокапроновая кислота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96</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транексамовая кислота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раствор для внутривенного </w:t>
            </w:r>
            <w:r w:rsidRPr="00880AE7">
              <w:rPr>
                <w:rFonts w:ascii="Times New Roman" w:eastAsia="Times New Roman" w:hAnsi="Times New Roman" w:cs="Times New Roman"/>
                <w:sz w:val="24"/>
                <w:szCs w:val="24"/>
                <w:lang w:eastAsia="ru-RU"/>
              </w:rPr>
              <w:lastRenderedPageBreak/>
              <w:t>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97</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B02AB</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протеиназ плазмы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апротинин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B02B</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витамин К и другие гемостатики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98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B02BA</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витамин К</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менадиона натрия бисульфит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99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B02BC</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местные гемостатики</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фибриноген + тромбин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губка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100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B02BD</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факторы свертывания крови</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антиингибиторный коагулянтный комплекс</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мороктоког альфа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лиофилизат для приготовления раствора для внутривенного </w:t>
            </w:r>
            <w:r w:rsidRPr="00880AE7">
              <w:rPr>
                <w:rFonts w:ascii="Times New Roman" w:eastAsia="Times New Roman" w:hAnsi="Times New Roman" w:cs="Times New Roman"/>
                <w:color w:val="000000"/>
                <w:sz w:val="24"/>
                <w:szCs w:val="24"/>
                <w:lang w:eastAsia="ru-RU"/>
              </w:rPr>
              <w:lastRenderedPageBreak/>
              <w:t>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102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нонаког альфа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октоког альфа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104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симоктоког альфа (фактор свертывания крови VIII человеческий рекомбинантный)</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фактор свертывания крови VII</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106</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фактор свертывания крови VIII</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лиофилизат для приготовления </w:t>
            </w:r>
            <w:r w:rsidRPr="00880AE7">
              <w:rPr>
                <w:rFonts w:ascii="Times New Roman" w:eastAsia="Times New Roman" w:hAnsi="Times New Roman" w:cs="Times New Roman"/>
                <w:color w:val="000000"/>
                <w:sz w:val="24"/>
                <w:szCs w:val="24"/>
                <w:lang w:eastAsia="ru-RU"/>
              </w:rPr>
              <w:lastRenderedPageBreak/>
              <w:t>раствора для инфузий; раствор для инфузий (замороженный)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107</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фактор свертывания крови IX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108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факторы свертывания крови II, VII, IX, X в комбинации (протромбиновый комплекс)</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факторы свертывания крови II, IX и X в комбинации</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110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фактор свертывания крови VIII + фактор Виллебранда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111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эптаког альфа (активированный)</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лиофилизат для приготовления раствора для внутривенного </w:t>
            </w:r>
            <w:r w:rsidRPr="00880AE7">
              <w:rPr>
                <w:rFonts w:ascii="Times New Roman" w:eastAsia="Times New Roman" w:hAnsi="Times New Roman" w:cs="Times New Roman"/>
                <w:color w:val="000000"/>
                <w:sz w:val="24"/>
                <w:szCs w:val="24"/>
                <w:lang w:eastAsia="ru-RU"/>
              </w:rPr>
              <w:lastRenderedPageBreak/>
              <w:t>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112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эфмороктоког альфа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113</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B02BX</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системные гемостатики</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ромиплостим</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114</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элтромбопаг</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115</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эмицизумаб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116</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этамзилат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 и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B03</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антианемические препараты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B03A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железа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117</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B03AB</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пероральные препараты трехвалентного железа</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железа (III) гидроксид полимальтозат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капли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сироп;</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жевательные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118</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B03AC</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парентеральные препараты трехвалентного железа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железа (III) гидроксид олигоизомальтозат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119</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железа (III) гидроксида сахарозный комплекс</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120</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железа карбоксимальтозат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B03B</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витамин В12 и фолиевая кислота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121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B03BA</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витамин В12 (цианокобаламин и его аналоги)</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цианокобаламин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122</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B03BB</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фолиевая кислота и ее </w:t>
            </w:r>
            <w:r w:rsidRPr="00880AE7">
              <w:rPr>
                <w:rFonts w:ascii="Times New Roman" w:eastAsia="Times New Roman" w:hAnsi="Times New Roman" w:cs="Times New Roman"/>
                <w:color w:val="000000"/>
                <w:sz w:val="24"/>
                <w:szCs w:val="24"/>
                <w:lang w:eastAsia="ru-RU"/>
              </w:rPr>
              <w:lastRenderedPageBreak/>
              <w:t>производные</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фолиевая кислота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B03X</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антианемические препараты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123</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B03XA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антианемические препараты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дарбэпоэтин альфа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124</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метоксиполиэтиленгликоль- эпоэтин бета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и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125</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эпоэтин альфа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126</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эпоэтин бета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внутривенного и подкожного введения; раствор для внутривенного и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B05</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кровезаменители и перфузионные растворы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B05A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кровь и препараты крови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127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B05AA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кровезаменители и препараты плазмы крови</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альбумин человека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128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гидроксиэтилкрахмал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129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декстран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130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желатин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B05B</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растворы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131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B05BA</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растворы для парентерального питания</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жировые эмульсии для парентерального питания</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эмульсия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132</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B05BB</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растворы, влияющие на водно-электролитный баланс</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декстроза + калия хлорид + натрия хлорид + натрия цитрат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133</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калия ацетат + кальция ацетат + магния ацетат + натрия ацетат + натрия хлорид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134</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калия хлорид + натрия ацетат + натрия хлорид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135</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меглюмина натрия сукцинат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136</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натрия лактата раствор сложный (калия хлорид + кальция хлорид + натрия хлорид + натрия лактат)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137</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натрия хлорида раствор сложный (калия хлорид + кальция хлорид + натрия хлорид)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138</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натрия хлорид + калия хлорид + </w:t>
            </w:r>
            <w:r w:rsidRPr="00880AE7">
              <w:rPr>
                <w:rFonts w:ascii="Times New Roman" w:eastAsia="Times New Roman" w:hAnsi="Times New Roman" w:cs="Times New Roman"/>
                <w:sz w:val="24"/>
                <w:szCs w:val="24"/>
                <w:lang w:eastAsia="ru-RU"/>
              </w:rPr>
              <w:lastRenderedPageBreak/>
              <w:t>кальция хлорида дигидрат + магния хлорида гексагидрат + натрия ацетата тригидрат + яблочная кислота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139</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B05BC</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растворы с осмодиуретическим действием</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маннитол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ингаляций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B05C</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ирригационные растворы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140</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B05CX</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ирригационные растворы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декстроза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141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B05D</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растворы для перитонеального диализа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растворы для перитонеального диализа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B05X</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добавки к растворам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142</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B05XA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растворы электролитов</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калия хлорид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143</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магния сульфат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раствор для внутривенного </w:t>
            </w:r>
            <w:r w:rsidRPr="00880AE7">
              <w:rPr>
                <w:rFonts w:ascii="Times New Roman" w:eastAsia="Times New Roman" w:hAnsi="Times New Roman" w:cs="Times New Roman"/>
                <w:sz w:val="24"/>
                <w:szCs w:val="24"/>
                <w:lang w:eastAsia="ru-RU"/>
              </w:rPr>
              <w:lastRenderedPageBreak/>
              <w:t>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144</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натрия гидрокарбонат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145</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натрия хлорид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растворитель для приготовления лекарственных форм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сердечно-сосудистая система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C01</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препараты для лечения заболеваний сердца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C01A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сердечные гликозиды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146</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C01AA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гликозиды наперстянки</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дигоксин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(для детей)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C01B</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антиаритмические препараты, классы I и III</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147</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C01BA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антиаритмические препараты, класс IA</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прокаинамид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раствор для внутривенного и внутримышечного </w:t>
            </w:r>
            <w:r w:rsidRPr="00880AE7">
              <w:rPr>
                <w:rFonts w:ascii="Times New Roman" w:eastAsia="Times New Roman" w:hAnsi="Times New Roman" w:cs="Times New Roman"/>
                <w:sz w:val="24"/>
                <w:szCs w:val="24"/>
                <w:lang w:eastAsia="ru-RU"/>
              </w:rPr>
              <w:lastRenderedPageBreak/>
              <w:t>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148</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C01BB</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антиаритмические препараты, класс IB</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лидокаин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гель для местного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капли глазные;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спрей для местного и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спрей для местного и наружного применения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спрей для местного применения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149</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C01BC</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антиаритмические препараты, класс IC</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пропафенон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150</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C01BD</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антиаритмические препараты, класс III</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амиодарон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151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4-Нитро-N-[(IRS)-1-(4-фторфенил)-2-(1-этилпиперидин-4-ил) этил]бензамида гидрохлорид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152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C01BG</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антиаритмические препараты, классы I и III</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лаппаконитина гидробромид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C01C</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кардиотонические средства, кроме сердечных гликозидов</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153</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C01CA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адренергические и дофаминергические средства</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добутамин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154</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допамин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155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норэпинефрин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156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фенилэфрин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157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эпинефрин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158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C01CX</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кардиотонические средства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левосимендан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C01D</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вазодилататоры для лечения заболеваний сердца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159</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C01DA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органические нитраты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изосорбида динитрат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спрей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спрей подъязычный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160</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изосорбида мононитрат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 пролонгированного действия; капсулы с пролонгированным высвобождением;</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пролонгированного действия; таблетки пролонгированного действия,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с пролонгированным высвобождением,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161</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нитроглицерин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 подъязычные;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концентрат для приготовления </w:t>
            </w:r>
            <w:r w:rsidRPr="00880AE7">
              <w:rPr>
                <w:rFonts w:ascii="Times New Roman" w:eastAsia="Times New Roman" w:hAnsi="Times New Roman" w:cs="Times New Roman"/>
                <w:color w:val="000000"/>
                <w:sz w:val="24"/>
                <w:szCs w:val="24"/>
                <w:lang w:eastAsia="ru-RU"/>
              </w:rPr>
              <w:lastRenderedPageBreak/>
              <w:t>раствора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пленки для наклеивания на десну;</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спрей подъязычный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подъязычные;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сублингвальные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C01E</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препараты для лечения заболеваний сердца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162</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C01EA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простагландины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алпростадил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163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C01EB</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препараты для лечения заболеваний сердца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ивабрадин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164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мельдоний</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внутримышечного и парабульбарного введения; 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C02</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антигипертензивные средства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C02A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антиадренергические средства центрального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165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C02AB</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метилдопа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метилдопа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166</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C02AC</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агонисты имидазолиновых рецепторов</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клонидин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167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моксонидин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C02C</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антиадренергические средства периферического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168</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C02CA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альфа-адреноблокаторы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доксазозин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с пролонгированным высвобождением,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169</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урапидил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C02K</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антигипертензивные средства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170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C02KX</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антигипертензивные средства для лечения легочной артериальной гипертензии</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амбризентан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171</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бозентан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диспергируемые;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172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мацитентан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173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риоцигуат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C03</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диуретики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C03A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тиазидные диуретики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174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C03AA</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тиазиды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гидрохлоротиазид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C03B</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тиазидоподобные диуретики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175</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C03BA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сульфонамиды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индапамид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пролонгированного действия,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пролонгированного действия,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с контролируемым высвобождением,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с модифицированным высвобождением,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таблетки с пролонгированным </w:t>
            </w:r>
            <w:r w:rsidRPr="00880AE7">
              <w:rPr>
                <w:rFonts w:ascii="Times New Roman" w:eastAsia="Times New Roman" w:hAnsi="Times New Roman" w:cs="Times New Roman"/>
                <w:color w:val="000000"/>
                <w:sz w:val="24"/>
                <w:szCs w:val="24"/>
                <w:lang w:eastAsia="ru-RU"/>
              </w:rPr>
              <w:lastRenderedPageBreak/>
              <w:t>высвобождением,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C03C</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"петлевые" диуретики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176</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C03CA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сульфонамиды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фуросемид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C03D</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калийсберегающие диуретики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177</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C03DA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антагонисты альдостерона</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спиронолактон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C04</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периферические вазодилататоры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C04A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периферические вазодилататоры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178</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C04AD</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пурина</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пентоксифиллин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внутривенного и внутриартериального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и внутриартериального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C07</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бета-адреноблокаторы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C07A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бета-адреноблокаторы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179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C07AA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неселективные бета-адреноблокаторы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пропранолол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180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соталол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181</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C07AB</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селективные бета-адреноблокаторы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атенолол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таблетки, покрытые </w:t>
            </w:r>
            <w:r w:rsidRPr="00880AE7">
              <w:rPr>
                <w:rFonts w:ascii="Times New Roman" w:eastAsia="Times New Roman" w:hAnsi="Times New Roman" w:cs="Times New Roman"/>
                <w:color w:val="000000"/>
                <w:sz w:val="24"/>
                <w:szCs w:val="24"/>
                <w:lang w:eastAsia="ru-RU"/>
              </w:rPr>
              <w:lastRenderedPageBreak/>
              <w:t>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182</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бисопролол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183</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метопролол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пролонгированного действия,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с пролонгированным высвобождением,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таблетки с пролонгированным высвобождением, покрытые пленочной </w:t>
            </w:r>
            <w:r w:rsidRPr="00880AE7">
              <w:rPr>
                <w:rFonts w:ascii="Times New Roman" w:eastAsia="Times New Roman" w:hAnsi="Times New Roman" w:cs="Times New Roman"/>
                <w:sz w:val="24"/>
                <w:szCs w:val="24"/>
                <w:lang w:eastAsia="ru-RU"/>
              </w:rPr>
              <w:lastRenderedPageBreak/>
              <w:t>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184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C07AG</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альфа- и бета-адреноблокаторы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карведилол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C08</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блокаторы кальциевых каналов</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C08C</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селективные блокаторы кальциевых каналов с преимущественным действием на сосуды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185</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C08CA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дигидропиридина</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амлодипин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186</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нимодипин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187</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нифедипин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 таблетки пролонгированного действия,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таблетки с модифицированным высвобождением, покрытые пленочной </w:t>
            </w:r>
            <w:r w:rsidRPr="00880AE7">
              <w:rPr>
                <w:rFonts w:ascii="Times New Roman" w:eastAsia="Times New Roman" w:hAnsi="Times New Roman" w:cs="Times New Roman"/>
                <w:sz w:val="24"/>
                <w:szCs w:val="24"/>
                <w:lang w:eastAsia="ru-RU"/>
              </w:rPr>
              <w:lastRenderedPageBreak/>
              <w:t>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с пролонгированным высвобождением,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C08D</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селективные блокаторы кальциевых каналов с прямым действием на сердце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188</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C08DA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фенилалкиламина</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верапамил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пролонгированного действия,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с пролонгированным высвобождением,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C09</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средства, действующие на ренин-ангиотензиновую систему</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C09A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АПФ</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189</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C09AA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АПФ</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каптоприл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190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лизиноприл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191</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периндоприл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диспергируемые в полости рта;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192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эналаприл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C09C</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антагонисты рецепторов ангиотензина II</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193</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C09CA</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антагонисты рецепторов</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лозартан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ангиотензина II</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194</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C09DX</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антагонисты рецепторов</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валсартан + сакубитрил</w:t>
            </w:r>
          </w:p>
        </w:tc>
        <w:tc>
          <w:tcPr>
            <w:tcW w:w="244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ангиотензина II в комбинации с другими </w:t>
            </w:r>
            <w:r w:rsidRPr="00880AE7">
              <w:rPr>
                <w:rFonts w:ascii="Times New Roman" w:eastAsia="Times New Roman" w:hAnsi="Times New Roman" w:cs="Times New Roman"/>
                <w:color w:val="000000"/>
                <w:sz w:val="24"/>
                <w:szCs w:val="24"/>
                <w:lang w:eastAsia="ru-RU"/>
              </w:rPr>
              <w:lastRenderedPageBreak/>
              <w:t>средствами</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C10</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гиполипидемические средства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C10A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гиполипидемические средства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195</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C10AA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ГМГ-КоА-редуктазы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аторвастатин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196</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симвастатин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197</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C10AB</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фибраты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фенофибрат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198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C10AX</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гиполипидемические средства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алирокумаб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199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эволокумаб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D</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дерматологические препараты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D01</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противогрибковые препараты, применяемые в дерматологии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D01A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противогрибковые препараты для местного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200</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D01AE</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противогрибковые препараты для местного применения</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салициловая кислота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мазь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наружного применения (спиртовой)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D03</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для лечения ран и язв</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D03A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препараты, способствующие нормальному рубцеванию</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201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D03AX</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препараты, способствующие нормальному рубцеванию</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фактор роста эпидермальный</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D06</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антибиотики и противомикробные средства, применяемые в дерматологии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202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D06C</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антибиотики в комбинации с противомикробными средствами</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диоксометилтетрагидро-пиримидин + сульфадиметоксин + тримекаин + хлорамфеникол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мазь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D07</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глюкокортикоиды, применяемые в дерматологии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D07A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глюкокортикоиды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203</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D07AC</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глюкокортикоиды с высокой активностью (группа III)</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бетаметазон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крем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мазь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204</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мометазон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крем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мазь для наружного применения; раствор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D08</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антисептики и дезинфицирующие средства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D08A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антисептики и дезинфицирующие средства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205</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D08AC</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бигуаниды и амидины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хлоргексидин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местного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местного и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раствор для наружного применения </w:t>
            </w:r>
            <w:r w:rsidRPr="00880AE7">
              <w:rPr>
                <w:rFonts w:ascii="Times New Roman" w:eastAsia="Times New Roman" w:hAnsi="Times New Roman" w:cs="Times New Roman"/>
                <w:color w:val="000000"/>
                <w:sz w:val="24"/>
                <w:szCs w:val="24"/>
                <w:lang w:eastAsia="ru-RU"/>
              </w:rPr>
              <w:lastRenderedPageBreak/>
              <w:t>(спиртовой);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спрей для наружного применения (спиртовой);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суппозитории вагинальные;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вагинальные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206</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D08AG</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йода</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повидон-йод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местного и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207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D08AX</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антисептики и дезинфицирующие средства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водорода пероксид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местного и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208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калия перманганат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местного и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209</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этанол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наружного применения и приготовления лекарственных форм;</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наружного применения и приготовления лекарственных форм</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D11</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дерматологические препараты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D11A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дерматологические препараты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210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D11AH</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для лечения дерматита, кроме глюкокортикоидов</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дупилумаб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211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пимекролимус</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крем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G</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мочеполовая система и половые гормоны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G01</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противомикробные препараты и антисептики, применяемые в гинекологии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G01A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противомикробные препараты и антисептики, кроме комбинированных препаратов с глюкокортикоидами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212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G01AA</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антибактериальные препараты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натамицин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суппозитории вагинальные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213</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G01AF</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имидазола</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клотримазол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гель вагинальный;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суппозитории вагинальные;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вагинальные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G02</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препараты, применяемые в гинекологии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G02A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утеротонизирующие препараты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214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G02AB</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алкалоиды спорыньи</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метилэргометрин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215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G02AD</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простагландины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динопростон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гель интрацервикальный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216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мизопростол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G02C</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препараты, применяемые в гинекологии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217</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G02CA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адреномиметики, токолитические средства</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гексопреналин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218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G02CB</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пролактина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бромокриптин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219</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G02CX</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препараты, применяемые в гинекологии</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атозибан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G03</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половые гормоны и модуляторы функции половых органов</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G03B</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андрогены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220</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G03BA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3-оксоандрост-4-ена</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тестостерон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гель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221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тестостерон (смесь эфиров)</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внутримышечного введения (масляный)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G03D</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гестагены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222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G03DA</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прегн-4-ена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прогестерон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223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G03DB</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прегнадиена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дидрогестерон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224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G03DC</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эстрена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норэтистерон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G03G</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гонадотропины и другие стимуляторы овуляции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225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G03GA</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гонадотропины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гонадотропин хорионический</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226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корифоллитропин альфа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227</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фоллитропин альфа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внутримышечного и подкожного введения; лиофилизат для приготовления раствора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228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фоллитропин альфа + лутропин альфа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229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G03GB</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синтетические стимуляторы овуляции</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кломифен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G03H</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антиандрогены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230</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G03HA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антиандрогены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ципротерон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внутримышечного введения масляный;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G04</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препараты, применяемые в урологии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G04B</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применяемые в урологии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231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G04BD</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средства для лечения учащенного мочеиспускания и недержания мочи</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солифенацин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G04C</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для лечения доброкачественной гиперплазии предстательной железы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232</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G04CA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альфа-адреноблокаторы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алфузозин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пролонгированного действия; таблетки пролонгированного действия,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с контролируемым высвобождением,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233</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тамсулозин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капсулы кишечнорастворимые с </w:t>
            </w:r>
            <w:r w:rsidRPr="00880AE7">
              <w:rPr>
                <w:rFonts w:ascii="Times New Roman" w:eastAsia="Times New Roman" w:hAnsi="Times New Roman" w:cs="Times New Roman"/>
                <w:sz w:val="24"/>
                <w:szCs w:val="24"/>
                <w:lang w:eastAsia="ru-RU"/>
              </w:rPr>
              <w:lastRenderedPageBreak/>
              <w:t>пролонгированным высвобождением;</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 с модифицированным высвобождением;</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 с пролонгированным высвобождением;</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с контролируемым высвобождением,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с пролонгированным высвобождением,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234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G04CB</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тестостерон-5-альфа-редуктазы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финастерид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H</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гормональные препараты системного действия, кроме половых гормонов и инсулинов</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H01</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гормоны гипофиза и гипоталамуса и их аналоги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H01A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гормоны передней доли гипофиза и их аналоги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235</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H01AC</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соматропин и его агонисты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соматропин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236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H01AX</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гормоны передней доли гипофиза и их аналоги</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пэгвисомант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H01B</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гормоны задней доли гипофиза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237</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H01BA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вазопрессин и его аналоги</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десмопрессин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капли назальные;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спрей назальный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диспергируемые в полости рта;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таблетки-лиофилизат;</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подъязычные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238</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терлипрессин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239</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H01BB</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окситоцин и его аналоги</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карбетоцин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240</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окситоцин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инфузий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 и местного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H01C</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гормоны гипоталамуса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241</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H01CB</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соматостатин и аналоги</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ланреотид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гель для подкожного введения пролонгированного </w:t>
            </w:r>
            <w:r w:rsidRPr="00880AE7">
              <w:rPr>
                <w:rFonts w:ascii="Times New Roman" w:eastAsia="Times New Roman" w:hAnsi="Times New Roman" w:cs="Times New Roman"/>
                <w:sz w:val="24"/>
                <w:szCs w:val="24"/>
                <w:lang w:eastAsia="ru-RU"/>
              </w:rPr>
              <w:lastRenderedPageBreak/>
              <w:t>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242</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октреотид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суспензии для внутримышечного введения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микросферы для приготовления суспензии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микросферы для приготовления суспензии для внутримышечного введения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 и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243</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пасиреотид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244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H01CC</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антигонадотропин-рилизинг гормоны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ганиреликс</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245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цетрореликс</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H02</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кортикостероиды системного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H02A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кортикостероиды системного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246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H02AA</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минералокортикоиды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флудрокортизон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247</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H02AB</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глюкокортикоиды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гидрокортизон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крем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мазь глазная;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мазь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суспензия для внутримышечного и внутрисуставного </w:t>
            </w:r>
            <w:r w:rsidRPr="00880AE7">
              <w:rPr>
                <w:rFonts w:ascii="Times New Roman" w:eastAsia="Times New Roman" w:hAnsi="Times New Roman" w:cs="Times New Roman"/>
                <w:sz w:val="24"/>
                <w:szCs w:val="24"/>
                <w:lang w:eastAsia="ru-RU"/>
              </w:rPr>
              <w:lastRenderedPageBreak/>
              <w:t>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эмульсия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248</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дексаметазон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имплантат для интравитреального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249</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метилпреднизолон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250</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преднизолон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мазь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H03</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для лечения заболеваний щитовидной железы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H03A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препараты щитовидной железы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251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H03AA</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гормоны щитовидной железы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левотироксин натрия</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H03B</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антитиреоидные препараты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252</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H03BB</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серосодержащие производные имидазола</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тиамазол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H03C</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йода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253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H03CA</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препараты йода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калия йодид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H04</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гормоны поджелудочной железы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H04A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гормоны, расщепляющие гликоген</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254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H04AA</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гормоны, расщепляющие </w:t>
            </w:r>
            <w:r w:rsidRPr="00880AE7">
              <w:rPr>
                <w:rFonts w:ascii="Times New Roman" w:eastAsia="Times New Roman" w:hAnsi="Times New Roman" w:cs="Times New Roman"/>
                <w:color w:val="000000"/>
                <w:sz w:val="24"/>
                <w:szCs w:val="24"/>
                <w:lang w:eastAsia="ru-RU"/>
              </w:rPr>
              <w:lastRenderedPageBreak/>
              <w:t>гликоген</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глюкагон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лиофилизат для </w:t>
            </w:r>
            <w:r w:rsidRPr="00880AE7">
              <w:rPr>
                <w:rFonts w:ascii="Times New Roman" w:eastAsia="Times New Roman" w:hAnsi="Times New Roman" w:cs="Times New Roman"/>
                <w:color w:val="000000"/>
                <w:sz w:val="24"/>
                <w:szCs w:val="24"/>
                <w:lang w:eastAsia="ru-RU"/>
              </w:rPr>
              <w:lastRenderedPageBreak/>
              <w:t>приготовления раствора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H05</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препараты, регулирующие обмен кальция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H05A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паратиреоидные гормоны и их аналоги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255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H05AA</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паратиреоидные гормоны и их аналоги</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терипаратид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H05B</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антипаратиреоидные средства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256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H05BA</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препараты кальцитонина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кальцитонин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257</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H05BX</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антипаратиреоидные препараты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парикальцитол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258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цинакальцет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259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этелкальцетид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противомикробные препараты системного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антибактериальные препараты системного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тетрациклины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260</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J01AA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тетрациклины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доксициклин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диспергируемые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261</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тигециклин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J01B</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амфениколы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262</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J01BA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амфениколы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хлорамфеникол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J01C</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бета-лактамные антибактериальные препараты: пенициллины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263</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J01CA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пенициллины широкого спектра действия</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амоксициллин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гранулы для приготовления суспензии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суспензии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диспергируемые;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264</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ампициллин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суспензии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265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J01CE</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пенициллины, чувствительные к бета-лактамазам</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бензатина бензилпенициллин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суспензии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266</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бензилпенициллин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внутривенного и внутримышечного введения; порошок для приготовления раствора для внутримышечного и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инъекций и местного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суспензии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267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феноксиметилпенициллин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суспензии для приема внутрь; 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268</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J01CF</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пенициллины, устойчивые к бета-лактамазам</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оксациллин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269</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J01CR</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комбинации пенициллинов, включая комбинации с ингибиторами бета-лактамаз</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амоксициллин + клавулановая кислота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порошок для </w:t>
            </w:r>
            <w:r w:rsidRPr="00880AE7">
              <w:rPr>
                <w:rFonts w:ascii="Times New Roman" w:eastAsia="Times New Roman" w:hAnsi="Times New Roman" w:cs="Times New Roman"/>
                <w:color w:val="000000"/>
                <w:sz w:val="24"/>
                <w:szCs w:val="24"/>
                <w:lang w:eastAsia="ru-RU"/>
              </w:rPr>
              <w:lastRenderedPageBreak/>
              <w:t>приготовления суспензии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диспергируемые;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270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ампициллин + сульбактам</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J01D</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бета-лактамные антибактериальные препараты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271</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J01DB</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цефалоспорины 1-го поколения</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цефазолин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порошок для приготовления раствора для внутримышечного </w:t>
            </w:r>
            <w:r w:rsidRPr="00880AE7">
              <w:rPr>
                <w:rFonts w:ascii="Times New Roman" w:eastAsia="Times New Roman" w:hAnsi="Times New Roman" w:cs="Times New Roman"/>
                <w:sz w:val="24"/>
                <w:szCs w:val="24"/>
                <w:lang w:eastAsia="ru-RU"/>
              </w:rPr>
              <w:lastRenderedPageBreak/>
              <w:t>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272</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цефалексин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гранулы для приготовления суспензии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273</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J01DC</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цефалоспорины 2-го поколения</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цефуроксим</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гранулы для приготовления суспензии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274</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J01DD</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цефалоспорины 3-го поколения</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цефотаксим</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275</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цефтазидим</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276</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цефтриаксон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277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цефоперазон + сульбактам</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278</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J01DE</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цефалоспорины 4-го поколения</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цефепим</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279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J01DH</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карбапенемы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имипенем + циластатин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280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меропенем</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281</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эртапенем</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282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J01DI</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цефалоспорины и пенемы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цефтазидим + [авибактам]</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концентрата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283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цефтаролина фосамил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концентрата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284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цефтолозан + [тазобактам]</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концентрата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J01E</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сульфаниламиды и триметоприм</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285</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J01EE</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комбинированные препараты сульфаниламидов и триметоприма, включая производные</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ко-тримоксазол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суспензия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J01F</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макролиды, линкозамиды и стрептограмины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286</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J01FA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макролиды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азитромицин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суспензии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порошок для приготовления суспензии для приема </w:t>
            </w:r>
            <w:r w:rsidRPr="00880AE7">
              <w:rPr>
                <w:rFonts w:ascii="Times New Roman" w:eastAsia="Times New Roman" w:hAnsi="Times New Roman" w:cs="Times New Roman"/>
                <w:sz w:val="24"/>
                <w:szCs w:val="24"/>
                <w:lang w:eastAsia="ru-RU"/>
              </w:rPr>
              <w:lastRenderedPageBreak/>
              <w:t>внутрь (для детей);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диспергируемые;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287</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джозамицин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диспергируемые;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288</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кларитромицин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гранулы для приготовления суспензии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пролонгированного действия,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с пролонгированным высвобождением,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289</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J01FF</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линкозамиды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клиндамицин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J01G</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аминогликозиды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290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J01GA</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стрептомицины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стрептомицин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291</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J01GB</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аминогликозиды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амикацин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лиофилизат для приготовления раствора для внутривенного и </w:t>
            </w:r>
            <w:r w:rsidRPr="00880AE7">
              <w:rPr>
                <w:rFonts w:ascii="Times New Roman" w:eastAsia="Times New Roman" w:hAnsi="Times New Roman" w:cs="Times New Roman"/>
                <w:sz w:val="24"/>
                <w:szCs w:val="24"/>
                <w:lang w:eastAsia="ru-RU"/>
              </w:rPr>
              <w:lastRenderedPageBreak/>
              <w:t>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инфузий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292</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гентамицин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капли глазные;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293</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канамицин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294</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тобрамицин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капли глазные;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 с порошком для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J01M</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антибактериальные препараты, производные хинолона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295</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J01MA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фторхинолоны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левофлоксацин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капли глазные;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таблетки, покрытые </w:t>
            </w:r>
            <w:r w:rsidRPr="00880AE7">
              <w:rPr>
                <w:rFonts w:ascii="Times New Roman" w:eastAsia="Times New Roman" w:hAnsi="Times New Roman" w:cs="Times New Roman"/>
                <w:sz w:val="24"/>
                <w:szCs w:val="24"/>
                <w:lang w:eastAsia="ru-RU"/>
              </w:rPr>
              <w:lastRenderedPageBreak/>
              <w:t>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296</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ломефлоксацин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капли глазные;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297</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моксифлоксацин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капли глазные;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298</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офлоксацин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капли глазные;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капли глазные и ушные;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мазь глазная;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299</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спарфлоксацин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300</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ципрофлоксацин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капли глазные;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капли глазные и ушные;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капли ушные;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мазь глазная;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раствор для инфузий; таблетки, покрытые оболочкой; таблетки, покрытые пленочной оболочкой; таблетки пролонгированного действия, покрытые </w:t>
            </w:r>
            <w:r w:rsidRPr="00880AE7">
              <w:rPr>
                <w:rFonts w:ascii="Times New Roman" w:eastAsia="Times New Roman" w:hAnsi="Times New Roman" w:cs="Times New Roman"/>
                <w:sz w:val="24"/>
                <w:szCs w:val="24"/>
                <w:lang w:eastAsia="ru-RU"/>
              </w:rPr>
              <w:lastRenderedPageBreak/>
              <w:t>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J01X</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антибактериальные препараты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301</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J01XA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антибиотики гликопептидной структуры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ванкомицин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инфузий и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инфузий и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302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телаванцин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303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J01XB</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полимиксины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полимиксин В</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инъекций; лиофилизат для приготовления раствора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304</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J01XD</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имидазола</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метронидазол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305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J01XX</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антибактериальные препараты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даптомицин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306</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линезолид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гранулы для приготовления суспензии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307</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тедизолид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концентрата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308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фосфомицин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J02</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противогрибковые препараты системного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J02A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противогрибковые препараты системного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309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J02AA</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антибиотики</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амфотерицин В</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310</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нистатин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311</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J02AC</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триазола</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вориконазол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концентрата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порошок для приготовления суспензии для приема </w:t>
            </w:r>
            <w:r w:rsidRPr="00880AE7">
              <w:rPr>
                <w:rFonts w:ascii="Times New Roman" w:eastAsia="Times New Roman" w:hAnsi="Times New Roman" w:cs="Times New Roman"/>
                <w:color w:val="000000"/>
                <w:sz w:val="24"/>
                <w:szCs w:val="24"/>
                <w:lang w:eastAsia="ru-RU"/>
              </w:rPr>
              <w:lastRenderedPageBreak/>
              <w:t>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312</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позаконазол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суспензия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313</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флуконазол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суспензии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314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J02AX</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противогрибковые препараты системного действия</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каспофунгин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315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микафунгин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J04</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активные в отношении микобактерий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J04A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противотуберкулезные препараты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316</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J04AA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аминосалициловая кислота и ее производные</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аминосалициловая кислота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гранулы замедленного высвобождения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гранулы кишечнорастворимые;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гранулы, покрытые кишечнорастворимой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кишечнорастворимые,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кишечнорастворимой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317</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J04AB</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антибиотики</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капреомицин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порошок для приготовления раствора для внутривенного и внутримышечного </w:t>
            </w:r>
            <w:r w:rsidRPr="00880AE7">
              <w:rPr>
                <w:rFonts w:ascii="Times New Roman" w:eastAsia="Times New Roman" w:hAnsi="Times New Roman" w:cs="Times New Roman"/>
                <w:sz w:val="24"/>
                <w:szCs w:val="24"/>
                <w:lang w:eastAsia="ru-RU"/>
              </w:rPr>
              <w:lastRenderedPageBreak/>
              <w:t>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инфузий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318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рифабутин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319</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рифампицин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320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циклосерин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321</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J04AC</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гидразиды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изониазид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раствор для </w:t>
            </w:r>
            <w:r w:rsidRPr="00880AE7">
              <w:rPr>
                <w:rFonts w:ascii="Times New Roman" w:eastAsia="Times New Roman" w:hAnsi="Times New Roman" w:cs="Times New Roman"/>
                <w:color w:val="000000"/>
                <w:sz w:val="24"/>
                <w:szCs w:val="24"/>
                <w:lang w:eastAsia="ru-RU"/>
              </w:rPr>
              <w:lastRenderedPageBreak/>
              <w:t>внутривенного, внутримышечного, ингаляционного и эндотрахеального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 и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322</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J04AD</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тиокарбамида</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протионамид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323</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этионамид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324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J04AK</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противотуберкулезные препараты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бедаквилин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325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деламанид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326</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пиразинамид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327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теризидон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328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тиоуреидоиминометилпиридиния перхлорат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329</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этамбутол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330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J04AM</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комбинированные противотуберкулезные препараты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изониазид + ломефлоксацин + пиразинамид + этамбутол + пиридоксин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331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изониазид + пиразинамид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332</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изониазид + пиразинамид + рифампицин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диспергируемые;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333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изониазид + пиразинамид + рифампицин + этамбутол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334</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изониазид + пиразинамид + рифампицин + этамбутол + пиридоксин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335</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изониазид + рифампицин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336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изониазид + этамбутол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337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ломефлоксацин + пиразинамид + протионамид + этамбутол + пиридоксин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J04B</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противолепрозные препараты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338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J04BA</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противолепрозные препараты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дапсон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противовирусные препараты системного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J05A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противовирусные препараты прямого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339</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J05AB</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нуклеозиды и нуклеотиды, кроме ингибиторов обратной транскриптазы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ацикловир</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крем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лиофилизат для приготовления </w:t>
            </w:r>
            <w:r w:rsidRPr="00880AE7">
              <w:rPr>
                <w:rFonts w:ascii="Times New Roman" w:eastAsia="Times New Roman" w:hAnsi="Times New Roman" w:cs="Times New Roman"/>
                <w:sz w:val="24"/>
                <w:szCs w:val="24"/>
                <w:lang w:eastAsia="ru-RU"/>
              </w:rPr>
              <w:lastRenderedPageBreak/>
              <w:t>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мазь глазная;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мазь для местного и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мазь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340</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валганцикловир</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341</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ганцикловир</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342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J05AE</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протеаз</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атазанавир</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343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дарунавир</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344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нарлапревир</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345</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ритонавир</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346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саквинавир</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347</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фосампренавир</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суспензия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348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J05AF</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нуклеозиды и нуклеотиды - ингибиторы обратной транскриптазы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абакавир</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приема внутрь; 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349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диданозин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 кишечнорастворимые; порошок для приготовления раствора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350</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зидовудин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раствор для инфузий; раствор для приема </w:t>
            </w:r>
            <w:r w:rsidRPr="00880AE7">
              <w:rPr>
                <w:rFonts w:ascii="Times New Roman" w:eastAsia="Times New Roman" w:hAnsi="Times New Roman" w:cs="Times New Roman"/>
                <w:sz w:val="24"/>
                <w:szCs w:val="24"/>
                <w:lang w:eastAsia="ru-RU"/>
              </w:rPr>
              <w:lastRenderedPageBreak/>
              <w:t>внутрь; 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351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ламивудин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приема внутрь; 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ставудин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353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телбивудин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тенофовир</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355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тенофовира алафенамид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356</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фосфазид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357</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эмтрицитабин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энтекавир</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359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J05AG</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ненуклеозидные ингибиторы обратной транскриптазы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доравирин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360</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невирапин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суспензия для приема внутрь; 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361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элсульфавирин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362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этравирин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363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эфавиренз</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364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J05AH</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нейраминидазы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осельтамивир</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365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J05AP</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противовирусные препараты для лечения гепатита C</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велпатасвир + софосбувир</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366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глекапревир + пибрентасвир</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367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даклатасвир</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368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дасабувир; омбитасвир + паритапревир + ритонавир</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таблеток набор</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369</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рибавирин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 лиофилизат для приготовления суспензии для приема внутрь; 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370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софосбувир</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371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J05AR</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комбинированные противовирусные препараты для лечения ВИЧ-инфекции</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абакавир + ламивудин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372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абакавир + зидовудин + ламивудин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373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биктегравир + тенофовир алафенамид + эмтрицитабин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374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доравирин + ламивудин + тенофовир</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375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зидовудин + ламивудин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376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кобицистат + тенофовира алафенамид + элвитегравир + </w:t>
            </w:r>
            <w:r w:rsidRPr="00880AE7">
              <w:rPr>
                <w:rFonts w:ascii="Times New Roman" w:eastAsia="Times New Roman" w:hAnsi="Times New Roman" w:cs="Times New Roman"/>
                <w:sz w:val="24"/>
                <w:szCs w:val="24"/>
                <w:lang w:eastAsia="ru-RU"/>
              </w:rPr>
              <w:lastRenderedPageBreak/>
              <w:t>эмтрицитабин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377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лопинавир + ритонавир</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приема внутрь; 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378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рилпивирин + тенофовир + эмтрицитабин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379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J05AX</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противовирусные препараты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булевиртид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380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гразопревир + элбасвир</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381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долутегравир</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382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имидазолилэтанамид пентандиовой кислоты</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383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кагоцел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384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маравирок</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385</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ралтегравир</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жевательные;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таблетки, покрытые </w:t>
            </w:r>
            <w:r w:rsidRPr="00880AE7">
              <w:rPr>
                <w:rFonts w:ascii="Times New Roman" w:eastAsia="Times New Roman" w:hAnsi="Times New Roman" w:cs="Times New Roman"/>
                <w:sz w:val="24"/>
                <w:szCs w:val="24"/>
                <w:lang w:eastAsia="ru-RU"/>
              </w:rPr>
              <w:lastRenderedPageBreak/>
              <w:t>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386</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ремдесивир</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концентрата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387</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умифеновир</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388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фавипиравир</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J06</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иммунные сыворотки и иммуноглобулины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J06A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иммунные сыворотки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389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J06AA</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иммунные сыворотки</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анатоксин дифтерийный</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390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анатоксин дифтерийно-столбнячный</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391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анатоксин столбнячный</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392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антитоксин яда гадюки </w:t>
            </w:r>
            <w:r w:rsidRPr="00880AE7">
              <w:rPr>
                <w:rFonts w:ascii="Times New Roman" w:eastAsia="Times New Roman" w:hAnsi="Times New Roman" w:cs="Times New Roman"/>
                <w:color w:val="000000"/>
                <w:sz w:val="24"/>
                <w:szCs w:val="24"/>
                <w:lang w:eastAsia="ru-RU"/>
              </w:rPr>
              <w:lastRenderedPageBreak/>
              <w:t>обыкновенной</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393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сыворотка противоботулиническая</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394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сыворотка противогангренозная поливалентная очищенная концентрированная лошадиная жидкая</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395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сыворотка противодифтерийная</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396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сыворотка противостолбнячная</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J06B</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иммуноглобулины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397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J06BA</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иммуноглобулины, нормальные человеческие</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иммуноглобулин человека нормальный</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398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J06BB</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специфические иммуноглобулины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иммуноглобулин антирабический</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399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иммуноглобулин против клещевого энцефалита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400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иммуноглобулин противостолбнячный человека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401</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иммуноглобулин человека антирезус RHO(D)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лиофилизат для приготовления раствора для внутримышечного </w:t>
            </w:r>
            <w:r w:rsidRPr="00880AE7">
              <w:rPr>
                <w:rFonts w:ascii="Times New Roman" w:eastAsia="Times New Roman" w:hAnsi="Times New Roman" w:cs="Times New Roman"/>
                <w:color w:val="000000"/>
                <w:sz w:val="24"/>
                <w:szCs w:val="24"/>
                <w:lang w:eastAsia="ru-RU"/>
              </w:rPr>
              <w:lastRenderedPageBreak/>
              <w:t>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402</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иммуноглобулин человека противостафилококковый</w:t>
            </w:r>
          </w:p>
        </w:tc>
        <w:tc>
          <w:tcPr>
            <w:tcW w:w="244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403</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паливизумаб</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404</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J07</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вакцины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405</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вакцины для профилактики новой коронавирусной инфекции COVID-19</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противоопухолевые препараты и иммуномодуляторы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противоопухолевые препараты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алкилирующие средства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406</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L01AA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аналоги азотистого иприта</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бендамустин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концентрата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концентрата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407</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ифосфамид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408</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мелфалан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внутрисосудистого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409</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хлорамбуцил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410</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циклофосфамид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411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L01AB</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алкилсульфонаты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бусульфан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412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L01AD</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нитрозомочевины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кармустин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413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ломустин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414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L01AX</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алкилирующие средства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дакарбазин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415</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темозоломид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L01B</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антиметаболиты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416</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L01BA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аналоги фолиевой кислоты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метотрексат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417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пеметрексед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лиофилизат для </w:t>
            </w:r>
            <w:r w:rsidRPr="00880AE7">
              <w:rPr>
                <w:rFonts w:ascii="Times New Roman" w:eastAsia="Times New Roman" w:hAnsi="Times New Roman" w:cs="Times New Roman"/>
                <w:sz w:val="24"/>
                <w:szCs w:val="24"/>
                <w:lang w:eastAsia="ru-RU"/>
              </w:rPr>
              <w:lastRenderedPageBreak/>
              <w:t>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418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ралтитрексид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419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L01BB</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аналоги пурина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меркаптопурин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420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неларабин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421</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флударабин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422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L01BC</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аналоги пиримидина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азацитидин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суспензии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423</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гемцитабин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лиофилизат для приготовления </w:t>
            </w:r>
            <w:r w:rsidRPr="00880AE7">
              <w:rPr>
                <w:rFonts w:ascii="Times New Roman" w:eastAsia="Times New Roman" w:hAnsi="Times New Roman" w:cs="Times New Roman"/>
                <w:sz w:val="24"/>
                <w:szCs w:val="24"/>
                <w:lang w:eastAsia="ru-RU"/>
              </w:rPr>
              <w:lastRenderedPageBreak/>
              <w:t>концентрата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424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капецитабин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425</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фторурацил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внутрисосудистого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внутрисосудистого и внутриполостного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426</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цитарабин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L01C</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алкалоиды растительного происхождения и другие природные вещества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427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L01CA</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алкалоиды барвинка и их </w:t>
            </w:r>
            <w:r w:rsidRPr="00880AE7">
              <w:rPr>
                <w:rFonts w:ascii="Times New Roman" w:eastAsia="Times New Roman" w:hAnsi="Times New Roman" w:cs="Times New Roman"/>
                <w:color w:val="000000"/>
                <w:sz w:val="24"/>
                <w:szCs w:val="24"/>
                <w:lang w:eastAsia="ru-RU"/>
              </w:rPr>
              <w:lastRenderedPageBreak/>
              <w:t>аналоги</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винбластин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лиофилизат для </w:t>
            </w:r>
            <w:r w:rsidRPr="00880AE7">
              <w:rPr>
                <w:rFonts w:ascii="Times New Roman" w:eastAsia="Times New Roman" w:hAnsi="Times New Roman" w:cs="Times New Roman"/>
                <w:color w:val="000000"/>
                <w:sz w:val="24"/>
                <w:szCs w:val="24"/>
                <w:lang w:eastAsia="ru-RU"/>
              </w:rPr>
              <w:lastRenderedPageBreak/>
              <w:t>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428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винкристин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429</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винорелбин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430</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L01CB</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подофиллотоксина</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этопозид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431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L01CD</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таксаны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доцетаксел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432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кабазитаксел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433</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паклитаксел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L01D</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противоопухолевые антибиотики и родственные соединения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434</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L01DB</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антрациклины и родственные соединения</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даунорубицин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435</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доксорубицин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внутрисосудистого и внутрипузырного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внутрисосудистого и внутрипузырного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внутрисосудистого и внутрипузырного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436</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идарубицин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437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митоксантрон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438</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эпирубицин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внутрисосудистого и внутрипузырного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внутрисосудистого и внутрипузырного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439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L01DC</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противоопухолевые антибиотики</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блеомицин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440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иксабепилон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441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митомицин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противоопухолевые препараты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442</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L01XA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платины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карбоплатин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443</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оксалиплатин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концентрата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444</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цисплатин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 и внутрибрюшинного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445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L01XB</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метилгидразины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прокарбазин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446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L01XC</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моноклональные антитела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авелумаб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447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атезолизумаб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448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бевацизумаб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449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блинатумомаб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порошок для приготовления концентрата для </w:t>
            </w:r>
            <w:r w:rsidRPr="00880AE7">
              <w:rPr>
                <w:rFonts w:ascii="Times New Roman" w:eastAsia="Times New Roman" w:hAnsi="Times New Roman" w:cs="Times New Roman"/>
                <w:color w:val="000000"/>
                <w:sz w:val="24"/>
                <w:szCs w:val="24"/>
                <w:lang w:eastAsia="ru-RU"/>
              </w:rPr>
              <w:lastRenderedPageBreak/>
              <w:t>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450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брентуксимаб ведотин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концентрата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451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даратумумаб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452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дурвалумаб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453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изатуксимаб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454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ипилимумаб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455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ниволумаб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456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обинутузумаб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457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панитумумаб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458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пембролизумаб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459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пертузумаб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460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пролголимаб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461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рамуцирумаб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462</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ритуксимаб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463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трастузумаб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лиофилизат для приготовления концентрата для приготовления раствора для инфузий; раствор для </w:t>
            </w:r>
            <w:r w:rsidRPr="00880AE7">
              <w:rPr>
                <w:rFonts w:ascii="Times New Roman" w:eastAsia="Times New Roman" w:hAnsi="Times New Roman" w:cs="Times New Roman"/>
                <w:sz w:val="24"/>
                <w:szCs w:val="24"/>
                <w:lang w:eastAsia="ru-RU"/>
              </w:rPr>
              <w:lastRenderedPageBreak/>
              <w:t>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464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трастузумаб эмтанзин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концентрата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465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цетуксимаб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466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элотузумаб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концентрата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467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L01XE</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протеинкиназы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абемациклиб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468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акалабрутиниб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469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акситиниб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470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алектиниб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471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афатиниб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472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бозутиниб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473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вандетаниб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474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вемурафениб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475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гефитиниб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476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дабрафениб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477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дазатиниб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478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ибрутиниб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479</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иматиниб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480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кабозантиниб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481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кобиметиниб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482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кризотиниб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483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лапатиниб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484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ленватиниб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485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мидостаурин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486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нилотиниб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487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нинтеданиб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 мягкие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488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осимертиниб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489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пазопаниб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490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палбоциклиб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491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регорафениб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492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рибоциклиб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493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руксолитиниб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494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сорафениб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495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сунитиниб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496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траметиниб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497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церитиниб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498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эрлотиниб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499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L01XX</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противоопухолевые препараты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аспарагиназа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500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афлиберцепт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 раствор для внутриглазного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501</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бортезомиб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и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лиофилизат для приготовления </w:t>
            </w:r>
            <w:r w:rsidRPr="00880AE7">
              <w:rPr>
                <w:rFonts w:ascii="Times New Roman" w:eastAsia="Times New Roman" w:hAnsi="Times New Roman" w:cs="Times New Roman"/>
                <w:color w:val="000000"/>
                <w:sz w:val="24"/>
                <w:szCs w:val="24"/>
                <w:lang w:eastAsia="ru-RU"/>
              </w:rPr>
              <w:lastRenderedPageBreak/>
              <w:t>раствора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502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венетоклакс</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503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висмодегиб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504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гидроксикарбамид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505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иксазомиб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506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иринотекан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507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карфилзомиб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508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митотан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509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олапариб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510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талазопариб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511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третиноин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512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фактор некроза опухоли альфа-1 (тимозин рекомбинантный)</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лиофилизат для приготовления раствора для </w:t>
            </w:r>
            <w:r w:rsidRPr="00880AE7">
              <w:rPr>
                <w:rFonts w:ascii="Times New Roman" w:eastAsia="Times New Roman" w:hAnsi="Times New Roman" w:cs="Times New Roman"/>
                <w:sz w:val="24"/>
                <w:szCs w:val="24"/>
                <w:lang w:eastAsia="ru-RU"/>
              </w:rPr>
              <w:lastRenderedPageBreak/>
              <w:t>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513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эрибулин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L02</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противоопухолевые гормональные препараты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L02A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гормоны и родственные соединения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514</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L02AB</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гестагены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медроксипрогестерон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суспензия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515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L02AE</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аналоги гонадотропин-рилизинг гормона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бусерелин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суспензии для внутримышечного введения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516</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гозерелин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имплантат;</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капсула для подкожного введения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517</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лейпрорелин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лиофилизат для приготовления </w:t>
            </w:r>
            <w:r w:rsidRPr="00880AE7">
              <w:rPr>
                <w:rFonts w:ascii="Times New Roman" w:eastAsia="Times New Roman" w:hAnsi="Times New Roman" w:cs="Times New Roman"/>
                <w:color w:val="000000"/>
                <w:sz w:val="24"/>
                <w:szCs w:val="24"/>
                <w:lang w:eastAsia="ru-RU"/>
              </w:rPr>
              <w:lastRenderedPageBreak/>
              <w:t>раствора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суспензии для внутримышечного и подкожного введения пролонгированного действия; лиофилизат для приготовления суспензии для внутримышечного и подкожного введения с пролонгированным высвобождением</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518</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трипторелин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суспензии для внутримышечного введения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лиофилизат для приготовления суспензии для внутримышечного </w:t>
            </w:r>
            <w:r w:rsidRPr="00880AE7">
              <w:rPr>
                <w:rFonts w:ascii="Times New Roman" w:eastAsia="Times New Roman" w:hAnsi="Times New Roman" w:cs="Times New Roman"/>
                <w:color w:val="000000"/>
                <w:sz w:val="24"/>
                <w:szCs w:val="24"/>
                <w:lang w:eastAsia="ru-RU"/>
              </w:rPr>
              <w:lastRenderedPageBreak/>
              <w:t>введения с пролонгированным высвобождением;</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суспензии для внутримышечного и подкожного введения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суспензии для внутримышечного и подкожного введения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L02B</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антагонисты гормонов и родственные соединения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519</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L02BA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антиэстрогены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тамоксифен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520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фулвестрант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521</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L02BB</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антиандрогены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апалутамид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522</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бикалутамид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523</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флутамид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524</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энзалутамид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525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L02BG</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ароматазы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анастрозол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526</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L02BX</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антагонисты гормонов и родственные соединения</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абиратерон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527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дегареликс</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L03</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иммуностимуляторы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L03A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иммуностимуляторы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528</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L03AA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колониестимулирующие </w:t>
            </w:r>
            <w:r w:rsidRPr="00880AE7">
              <w:rPr>
                <w:rFonts w:ascii="Times New Roman" w:eastAsia="Times New Roman" w:hAnsi="Times New Roman" w:cs="Times New Roman"/>
                <w:sz w:val="24"/>
                <w:szCs w:val="24"/>
                <w:lang w:eastAsia="ru-RU"/>
              </w:rPr>
              <w:lastRenderedPageBreak/>
              <w:t>факторы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филграстим</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раствор для внутривенного и </w:t>
            </w:r>
            <w:r w:rsidRPr="00880AE7">
              <w:rPr>
                <w:rFonts w:ascii="Times New Roman" w:eastAsia="Times New Roman" w:hAnsi="Times New Roman" w:cs="Times New Roman"/>
                <w:sz w:val="24"/>
                <w:szCs w:val="24"/>
                <w:lang w:eastAsia="ru-RU"/>
              </w:rPr>
              <w:lastRenderedPageBreak/>
              <w:t>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529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эмпэгфилграстим</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530</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L03AB</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интерфероны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интерферон альфа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гель для местного и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капли назальные;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внутримышечного и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внутримышечного, субконъюнктивального введения и закапывания в глаз;</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интраназального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интраназального введения и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инъекций и местного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суспензии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мазь для наружного и местного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внутримышечного, субконъюнктивального введения и закапывания в глаз;</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раствор для </w:t>
            </w:r>
            <w:r w:rsidRPr="00880AE7">
              <w:rPr>
                <w:rFonts w:ascii="Times New Roman" w:eastAsia="Times New Roman" w:hAnsi="Times New Roman" w:cs="Times New Roman"/>
                <w:color w:val="000000"/>
                <w:sz w:val="24"/>
                <w:szCs w:val="24"/>
                <w:lang w:eastAsia="ru-RU"/>
              </w:rPr>
              <w:lastRenderedPageBreak/>
              <w:t>внутривенного и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суппозитории ректальные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531</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интерферон бета-1a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532</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интерферон бета-1b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533</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интерферон гамма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лиофилизат для приготовления раствора для </w:t>
            </w:r>
            <w:r w:rsidRPr="00880AE7">
              <w:rPr>
                <w:rFonts w:ascii="Times New Roman" w:eastAsia="Times New Roman" w:hAnsi="Times New Roman" w:cs="Times New Roman"/>
                <w:color w:val="000000"/>
                <w:sz w:val="24"/>
                <w:szCs w:val="24"/>
                <w:lang w:eastAsia="ru-RU"/>
              </w:rPr>
              <w:lastRenderedPageBreak/>
              <w:t>внутримышечного и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интраназального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534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пэгинтерферон альфа-2a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535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пэгинтерферон альфа-2b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536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пэгинтерферон бета-1a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537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цепэгинтерферон альфа-2b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538</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L03AX</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иммуностимуляторы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азоксимера бромид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инъекций и местного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суппозитории вагинальные и ректальные;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539</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вакцина для лечения рака мочевого пузыря БЦЖ</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суспензии для внутрипузырного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540</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глатирамера ацетат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541</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глутамил-цистеинил-глицин динатрия</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542</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меглюмина акридонацетат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543</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тилорон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L04</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иммунодепрессанты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L04A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иммунодепрессанты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544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L04AA</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селективные </w:t>
            </w:r>
            <w:r w:rsidRPr="00880AE7">
              <w:rPr>
                <w:rFonts w:ascii="Times New Roman" w:eastAsia="Times New Roman" w:hAnsi="Times New Roman" w:cs="Times New Roman"/>
                <w:color w:val="000000"/>
                <w:sz w:val="24"/>
                <w:szCs w:val="24"/>
                <w:lang w:eastAsia="ru-RU"/>
              </w:rPr>
              <w:lastRenderedPageBreak/>
              <w:t>иммунодепрессанты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абатацепт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лиофилизат для </w:t>
            </w:r>
            <w:r w:rsidRPr="00880AE7">
              <w:rPr>
                <w:rFonts w:ascii="Times New Roman" w:eastAsia="Times New Roman" w:hAnsi="Times New Roman" w:cs="Times New Roman"/>
                <w:color w:val="000000"/>
                <w:sz w:val="24"/>
                <w:szCs w:val="24"/>
                <w:lang w:eastAsia="ru-RU"/>
              </w:rPr>
              <w:lastRenderedPageBreak/>
              <w:t>приготовления концентрата для приготовления раствора для инфузий; 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545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алемтузумаб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546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апремиласт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547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барицитиниб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548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белимумаб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концентрата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549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ведолизумаб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концентрата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550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иммуноглобулин антитимоцитарный</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концентрат для приготовления раствора для инфузий; лиофилизат для приготовления </w:t>
            </w:r>
            <w:r w:rsidRPr="00880AE7">
              <w:rPr>
                <w:rFonts w:ascii="Times New Roman" w:eastAsia="Times New Roman" w:hAnsi="Times New Roman" w:cs="Times New Roman"/>
                <w:color w:val="000000"/>
                <w:sz w:val="24"/>
                <w:szCs w:val="24"/>
                <w:lang w:eastAsia="ru-RU"/>
              </w:rPr>
              <w:lastRenderedPageBreak/>
              <w:t>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551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кладрибин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552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лефлуномид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553</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микофенолата мофетил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554</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микофеноловая кислота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кишечнорастворимые,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кишечнорастворимой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555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натализумаб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556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окрелизумаб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557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сипонимод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558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терифлуномид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таблетки, покрытые </w:t>
            </w:r>
            <w:r w:rsidRPr="00880AE7">
              <w:rPr>
                <w:rFonts w:ascii="Times New Roman" w:eastAsia="Times New Roman" w:hAnsi="Times New Roman" w:cs="Times New Roman"/>
                <w:color w:val="000000"/>
                <w:sz w:val="24"/>
                <w:szCs w:val="24"/>
                <w:lang w:eastAsia="ru-RU"/>
              </w:rPr>
              <w:lastRenderedPageBreak/>
              <w:t>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559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тофацитиниб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560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упадацитиниб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с пролонгированным высвобождением,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561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финголимод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562</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эверолимус</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диспергируемые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563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экулизумаб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564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L04AB</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фактора некроза опухоли альфа (ФНО-альфа)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адалимумаб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565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голимумаб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566</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инфликсимаб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концентрата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567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цертолизумаба пэгол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568</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этанерцепт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569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L04AC</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интерлейкина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анакинра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570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базиликсимаб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571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гуселькумаб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572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иксекизумаб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573</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канакинумаб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574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левилимаб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575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нетакимаб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576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олокизумаб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577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рисанкизумаб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578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сарилумаб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579</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секукинумаб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580</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тоцилизумаб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концентрат для приготовления </w:t>
            </w:r>
            <w:r w:rsidRPr="00880AE7">
              <w:rPr>
                <w:rFonts w:ascii="Times New Roman" w:eastAsia="Times New Roman" w:hAnsi="Times New Roman" w:cs="Times New Roman"/>
                <w:sz w:val="24"/>
                <w:szCs w:val="24"/>
                <w:lang w:eastAsia="ru-RU"/>
              </w:rPr>
              <w:lastRenderedPageBreak/>
              <w:t>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581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устекинумаб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582</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L04AD</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кальциневрина</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такролимус</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мазь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583</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циклоспорин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 мягкие;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раствор для приема </w:t>
            </w:r>
            <w:r w:rsidRPr="00880AE7">
              <w:rPr>
                <w:rFonts w:ascii="Times New Roman" w:eastAsia="Times New Roman" w:hAnsi="Times New Roman" w:cs="Times New Roman"/>
                <w:sz w:val="24"/>
                <w:szCs w:val="24"/>
                <w:lang w:eastAsia="ru-RU"/>
              </w:rPr>
              <w:lastRenderedPageBreak/>
              <w:t>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584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L04AX</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иммунодепрессанты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азатиоприн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585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диметилфумарат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 кишечнорастворимые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586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леналидомид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587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пирфенидон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588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помалидомид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костно-мышечная система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M01</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противовоспалительные и противоревматические препараты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M01A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нестероидные противовоспалительные и противоревматические препараты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589</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M01AB</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уксусной кислоты и родственные соединения</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диклофенак</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капли глазные;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 кишечнорастворимые;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 с модифицированным высвобождением;</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раствор для внутримышечного введения; таблетки, покрытые </w:t>
            </w:r>
            <w:r w:rsidRPr="00880AE7">
              <w:rPr>
                <w:rFonts w:ascii="Times New Roman" w:eastAsia="Times New Roman" w:hAnsi="Times New Roman" w:cs="Times New Roman"/>
                <w:sz w:val="24"/>
                <w:szCs w:val="24"/>
                <w:lang w:eastAsia="ru-RU"/>
              </w:rPr>
              <w:lastRenderedPageBreak/>
              <w:t>кишечнорастворимой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кишечнорастворимой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пролонгированного действия, покрытые кишечнорастворимой оболочкой; таблетки пролонгированного действия,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пролонгированного действия,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590</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кеторолак</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591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M01AE</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пропионовой кислоты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декскетопрофен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592</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ибупрофен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гель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гранулы для приготовления раствора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крем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мазь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суппозитории ректальные;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суппозитории ректальные (для детей);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суспензия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суспензия для приема внутрь (для детей);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с пролонгированным высвобождением,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593</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кетопрофен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капсулы с модифицированным </w:t>
            </w:r>
            <w:r w:rsidRPr="00880AE7">
              <w:rPr>
                <w:rFonts w:ascii="Times New Roman" w:eastAsia="Times New Roman" w:hAnsi="Times New Roman" w:cs="Times New Roman"/>
                <w:sz w:val="24"/>
                <w:szCs w:val="24"/>
                <w:lang w:eastAsia="ru-RU"/>
              </w:rPr>
              <w:lastRenderedPageBreak/>
              <w:t>высвобождением;</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суппозитории ректальные;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суппозитории ректальные (для детей);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таблетки с </w:t>
            </w:r>
            <w:r w:rsidRPr="00880AE7">
              <w:rPr>
                <w:rFonts w:ascii="Times New Roman" w:eastAsia="Times New Roman" w:hAnsi="Times New Roman" w:cs="Times New Roman"/>
                <w:color w:val="000000"/>
                <w:sz w:val="24"/>
                <w:szCs w:val="24"/>
                <w:lang w:eastAsia="ru-RU"/>
              </w:rPr>
              <w:lastRenderedPageBreak/>
              <w:t>модифицированным высвобождением</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M01C</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базисные противоревматические препараты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594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M01CC</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пеницилламин и подобные препараты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пеницилламин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M03</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миорелаксанты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M03A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миорелаксанты периферического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595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M03AB</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холина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суксаметония йодид и хлорид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596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M03AC</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четвертичные аммониевые соединения</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пипекурония бромид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597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рокурония бромид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598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M03AX</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миорелаксанты периферического действия</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ботулинический токсин типа 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599</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ботулинический токсин типа А-гемагглютинин комплекс</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M03B</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миорелаксанты центрального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600</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M03BX</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миорелаксанты центрального действия</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баклофен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интратекального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601</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тизанидин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 с модифицированным высвобождением;</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M04</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противоподагрические препараты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M04A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противоподагрические препараты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602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M04AA</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образования мочевой кислоты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аллопуринол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M05</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препараты для лечения заболеваний костей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M05B</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влияющие на структуру и минерализацию костей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603</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M05BA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бифосфонаты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алендроновая кислота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604</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золедроновая кислота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605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M05BX</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препараты, влияющие на структуру и минерализацию костей</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деносумаб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606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стронция ранелат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суспензии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607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M09AX</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прочие препараты для лечения заболеваний костно-мышечной системы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нусинерсен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интратекального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608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рисдиплам</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нервная система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01</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анестетики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01A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препараты для общей анестезии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609</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01AB</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галогенированные углеводороды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галотан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жидкость для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610</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десфлуран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жидкость для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611</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севофлуран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жидкость для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612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01AF</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барбитураты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тиопентал натрия</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613</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01AH</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опиоидные анальгетики</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тримеперидин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614</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01AX</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препараты для общей анестезии</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динитрогена оксид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газ сжатый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615</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кетамин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616</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натрия оксибутират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617</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пропофол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эмульсия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эмульсия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01B</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местные анестетики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618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01BA</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эфиры аминобензойной кислоты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прокаин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619</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01BB</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амиды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бупивакаин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интратекального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620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левобупивакаин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621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ропивакаин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02</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анальгетики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02A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опиоиды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622</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02AA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природные алкалоиды опия</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морфин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пролонгированного</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действия, покрытые пленочной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с пролонгированным высвобождением,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623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налоксон + оксикодон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с пролонгированным высвобождением,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624</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02AB</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фенилпиперидина</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фентанил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трансдермальная терапевтическая система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625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02AE</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орипавина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бупренорфин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626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02AX</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опиоиды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пропионилфенил-этоксиэтилпиперидин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защечные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627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тапентадол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пролонгированного действия,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628</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трамадол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суппозитории ректальные;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пролонгированного действия,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с пролонгированным высвобождением,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02B</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анальгетики и антипиретики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629</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02BA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салициловая кислота и ее производные</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ацетилсалициловая кислота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кишечнорастворимые,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кишечнорастворимые,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кишечнорастворимой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таблетки, покрытые кишечнорастворимой </w:t>
            </w:r>
            <w:r w:rsidRPr="00880AE7">
              <w:rPr>
                <w:rFonts w:ascii="Times New Roman" w:eastAsia="Times New Roman" w:hAnsi="Times New Roman" w:cs="Times New Roman"/>
                <w:color w:val="000000"/>
                <w:sz w:val="24"/>
                <w:szCs w:val="24"/>
                <w:lang w:eastAsia="ru-RU"/>
              </w:rPr>
              <w:lastRenderedPageBreak/>
              <w:t>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630</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02BE</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анилиды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парацетамол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гранулы для приготовления суспензии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приема внутрь (для детей);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суппозитории ректальные;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суппозитории ректальные (для детей);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суспензия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суспензия для приема внутрь (для детей);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03</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противоэпилептические препараты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03A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противоэпилептические препараты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631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03AA</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барбитураты и их производные</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бензобарбитал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632</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фенобарбитал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(для детей)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633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03AB</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гидантоина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фенитоин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634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03AD</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сукцинимида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этосуксимид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635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03AE</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бензодиазепина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клоназепам</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636</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03AF</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карбоксамида</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карбамазепин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пролонгированного действия,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таблетки пролонгированного </w:t>
            </w:r>
            <w:r w:rsidRPr="00880AE7">
              <w:rPr>
                <w:rFonts w:ascii="Times New Roman" w:eastAsia="Times New Roman" w:hAnsi="Times New Roman" w:cs="Times New Roman"/>
                <w:color w:val="000000"/>
                <w:sz w:val="24"/>
                <w:szCs w:val="24"/>
                <w:lang w:eastAsia="ru-RU"/>
              </w:rPr>
              <w:lastRenderedPageBreak/>
              <w:t>действия,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637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окскарбазепин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суспензия для приема внутрь; 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638</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03AG</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жирных кислот</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вальпроевая кислота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гранулы с пролонгированным высвобождением;</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капли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 кишечнорастворимые;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сироп;</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сироп (для детей);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кишечнорастворимой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пролонгированного действия,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пролонгированного действия,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с пролонгированным высвобождением,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639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03AX</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противоэпилептические препараты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бриварацетам</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640</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лакосамид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641</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леветирацетам</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642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перампанел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643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прегабалин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644</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топирамат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04</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противопаркинсонические препараты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04A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антихолинергические средства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645</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04AA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третичные амины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бипериден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646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тригексифенидил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04B</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дофаминергические средства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647</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04BA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допа и ее производные</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леводопа + бенсеразид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 с модифицированным высвобождением;</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диспергируемые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648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леводопа + карбидопа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649</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04BB</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адамантана</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амантадин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650</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04BC</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агонисты дофаминовых рецепторов</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пирибедил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с контролируемым высвобождением,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с контролируемым высвобождением,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651</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прамипексол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05</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психолептики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05A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антипсихотические средства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652</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05AA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алифатические производные фенотиазина</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левомепромазин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инфузий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653</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хлорпромазин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драже;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654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05AB</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пиперазиновые производные фенотиазина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перфеназин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655</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трифлуоперазин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656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флуфеназин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внутримышечного введения (масляный)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657</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05AC</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пиперидиновые производные фенотиазина</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перициазин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658</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тиоридазин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659</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05AD</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бутирофенона</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галоперидол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капли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внутримышечного введения (масляный);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660</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дроперидол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661</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05AE</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индола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луразидон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662</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сертиндол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663</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05AF</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тиоксантена</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зуклопентиксол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внутримышечного введения (масляный);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664</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флупентиксол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внутримышечного введения (масляный);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665</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05AH</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диазепины, оксазепины, тиазепины и оксепины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кветиапин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таблетки пролонгированного действия, покрытые </w:t>
            </w:r>
            <w:r w:rsidRPr="00880AE7">
              <w:rPr>
                <w:rFonts w:ascii="Times New Roman" w:eastAsia="Times New Roman" w:hAnsi="Times New Roman" w:cs="Times New Roman"/>
                <w:color w:val="000000"/>
                <w:sz w:val="24"/>
                <w:szCs w:val="24"/>
                <w:lang w:eastAsia="ru-RU"/>
              </w:rPr>
              <w:lastRenderedPageBreak/>
              <w:t>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666</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оланзапин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диспергируемые в полости рта;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667</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05AL</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бензамиды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сульпирид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668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05AX</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антипсихотические средства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карипразин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669</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палиперидон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суспензия для внутримышечного введения пролонгированного </w:t>
            </w:r>
            <w:r w:rsidRPr="00880AE7">
              <w:rPr>
                <w:rFonts w:ascii="Times New Roman" w:eastAsia="Times New Roman" w:hAnsi="Times New Roman" w:cs="Times New Roman"/>
                <w:color w:val="000000"/>
                <w:sz w:val="24"/>
                <w:szCs w:val="24"/>
                <w:lang w:eastAsia="ru-RU"/>
              </w:rPr>
              <w:lastRenderedPageBreak/>
              <w:t>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пролонгированного действия,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670</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рисперидон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суспензии для внутримышечного введения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диспергируемые в полости рта;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для рассасывания;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05B</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анксиолитики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671</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05BA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бензодиазепина</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бромдигидрохлорфенил-бензодиазепин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672</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диазепам</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673</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лоразепам</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674</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оксазепам</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675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05BB</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дифенилметана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гидроксизин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05C</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снотворные и седативные средства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676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05CD</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производные </w:t>
            </w:r>
            <w:r w:rsidRPr="00880AE7">
              <w:rPr>
                <w:rFonts w:ascii="Times New Roman" w:eastAsia="Times New Roman" w:hAnsi="Times New Roman" w:cs="Times New Roman"/>
                <w:sz w:val="24"/>
                <w:szCs w:val="24"/>
                <w:lang w:eastAsia="ru-RU"/>
              </w:rPr>
              <w:lastRenderedPageBreak/>
              <w:t>бензодиазепина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мидазолам</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раствор для </w:t>
            </w:r>
            <w:r w:rsidRPr="00880AE7">
              <w:rPr>
                <w:rFonts w:ascii="Times New Roman" w:eastAsia="Times New Roman" w:hAnsi="Times New Roman" w:cs="Times New Roman"/>
                <w:sz w:val="24"/>
                <w:szCs w:val="24"/>
                <w:lang w:eastAsia="ru-RU"/>
              </w:rPr>
              <w:lastRenderedPageBreak/>
              <w:t>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677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нитразепам</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678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05CF</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бензодиазепиноподобные средства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зопиклон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06</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психоаналептики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06A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антидепрессанты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679</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06AA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неселективные ингибиторы обратного захвата моноаминов</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амитриптилин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680</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имипрамин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драже;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681</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кломипрамин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пролонгированного действия,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682</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06AB</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селективные ингибиторы обратного захвата серотонина</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пароксетин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капли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683</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сертралин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684</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флуоксетин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685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06AX</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антидепрессанты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агомелатин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686</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пипофезин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с модифицированным высвобождением</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06B</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психостимуляторы, средства, применяемые при синдроме дефицита внимания с гиперактивностью, и ноотропные препараты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687</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06BC</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ксантина</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кофеин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и субконъюнктивального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688</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06BX</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психостимуляторы и ноотропные препараты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винпоцетин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689</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глицин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защечные;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подъязычные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690</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метионил-глутамил-гистидил-фенилаланил-пролил-глицил-пролин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капли назальные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691</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пирацетам</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692</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полипептиды коры головного мозга скота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лиофилизат для приготовления раствора для </w:t>
            </w:r>
            <w:r w:rsidRPr="00880AE7">
              <w:rPr>
                <w:rFonts w:ascii="Times New Roman" w:eastAsia="Times New Roman" w:hAnsi="Times New Roman" w:cs="Times New Roman"/>
                <w:color w:val="000000"/>
                <w:sz w:val="24"/>
                <w:szCs w:val="24"/>
                <w:lang w:eastAsia="ru-RU"/>
              </w:rPr>
              <w:lastRenderedPageBreak/>
              <w:t>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693</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фонтурацетам</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694</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церебролизин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695</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цитиколин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06D</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препараты для лечения деменции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696</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06DA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антихолинэстеразные средства</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галантамин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697</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ривастигмин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трансдермальная терапевтическая система;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698</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06DX</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препараты для лечения деменции</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мемантин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капли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07</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препараты для лечения заболеваний нервной системы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07A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парасимпатомиметики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699</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07AA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антихолинэстеразные средства</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неостигмина метилсульфат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и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700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пиридостигмина бромид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701</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07AX</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парасимпатомиметики</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холина альфосцерат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раствор для инфузий и внутримышечного </w:t>
            </w:r>
            <w:r w:rsidRPr="00880AE7">
              <w:rPr>
                <w:rFonts w:ascii="Times New Roman" w:eastAsia="Times New Roman" w:hAnsi="Times New Roman" w:cs="Times New Roman"/>
                <w:color w:val="000000"/>
                <w:sz w:val="24"/>
                <w:szCs w:val="24"/>
                <w:lang w:eastAsia="ru-RU"/>
              </w:rPr>
              <w:lastRenderedPageBreak/>
              <w:t>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07B</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применяемые при зависимостях</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702</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07BB</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препараты, применяемые при алкогольной зависимости</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налтрексон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суспензии для внутримышечного введения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07C</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препараты для устранения головокружения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703</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07CA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для устранения головокружения</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бетагистин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капли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07X</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препараты для лечения заболеваний нервной системы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704</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07XX</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препараты для лечения заболеваний нервной системы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инозин + никотинамид + рибофлавин + янтарная кислота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кишечнорастворимой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705</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тетрабеназин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706</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этилметилгидроксипиридина сукцинат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P</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противопаразитарные препараты, инсектициды и репелленты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P01</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противопротозойные препараты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P01B</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противомалярийные препараты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707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P01BA</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аминохинолины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гидроксихлорохин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708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P01BC</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метанолхинолины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мефлохин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Р02</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противогельминтные препараты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P02B</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для лечения трематодоза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709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P02BA</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хинолина и родственные соединения</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празиквантел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P02C</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для лечения нематодоза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710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P02CA</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бензимидазола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мебендазол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711</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P02CC</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тетрагидропиримидина</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пирантел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суспензия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712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Р02СЕ</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имидазотиазола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левамизол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P03</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для уничтожения эктопаразитов (в т.ч. чесоточного клеща), инсектициды и репелленты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P03A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препараты для уничтожения эктопаразитов (в т.ч. чесоточного клеща)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713</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P03AX</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препараты для уничтожения эктопаразитов (в т.ч. чесоточного клеща)</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бензилбензоат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мазь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эмульсия для </w:t>
            </w:r>
            <w:r w:rsidRPr="00880AE7">
              <w:rPr>
                <w:rFonts w:ascii="Times New Roman" w:eastAsia="Times New Roman" w:hAnsi="Times New Roman" w:cs="Times New Roman"/>
                <w:sz w:val="24"/>
                <w:szCs w:val="24"/>
                <w:lang w:eastAsia="ru-RU"/>
              </w:rPr>
              <w:lastRenderedPageBreak/>
              <w:t>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дыхательная система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R01</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назальные препараты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R01A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деконгестанты и другие препараты для местного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714</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R01AA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адреномиметики</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ксилометазолин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гель назальный;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капли назальные;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капли назальные (для детей);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спрей назальный;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спрей назальный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спрей назальный дозированный (для детей)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R02</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препараты для лечения заболеваний горла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R02A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для лечения заболеваний горла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715</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R02AA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антисептические препараты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йод + калия йодид + глицерол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местного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спрей для местного </w:t>
            </w:r>
            <w:r w:rsidRPr="00880AE7">
              <w:rPr>
                <w:rFonts w:ascii="Times New Roman" w:eastAsia="Times New Roman" w:hAnsi="Times New Roman" w:cs="Times New Roman"/>
                <w:color w:val="000000"/>
                <w:sz w:val="24"/>
                <w:szCs w:val="24"/>
                <w:lang w:eastAsia="ru-RU"/>
              </w:rPr>
              <w:lastRenderedPageBreak/>
              <w:t>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R03</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препараты для лечения обструктивных заболеваний дыхательных путей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R03A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адренергические средства для ингаляционного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716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R03AC</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селективные бета 2-адреномиметики</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индакатерол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 с порошком для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717</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сальбутамол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аэрозоль для ингаляций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аэрозоль для ингаляций дозированный, активируемый вдохом;</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 с порошком для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ингаляций дозированный; раствор для ингаляций; таблетки пролонгированного действия,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718</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формотерол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аэрозоль для ингаляций дозированный; капсулы с порошком для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порошок для ингаляций </w:t>
            </w:r>
            <w:r w:rsidRPr="00880AE7">
              <w:rPr>
                <w:rFonts w:ascii="Times New Roman" w:eastAsia="Times New Roman" w:hAnsi="Times New Roman" w:cs="Times New Roman"/>
                <w:sz w:val="24"/>
                <w:szCs w:val="24"/>
                <w:lang w:eastAsia="ru-RU"/>
              </w:rPr>
              <w:lastRenderedPageBreak/>
              <w:t>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719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R03AK</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адренергические средства в комбинации с глюкокортикоидами или другими препаратами, кроме антихолинергических средств</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беклометазон + формотерол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аэрозоль для ингаляций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720</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будесонид + формотерол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 с порошком для ингаляций набор;</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ингаляций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721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вилантерол + флутиказона фуроат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ингаляций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722</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салметерол + флутиказон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аэрозоль для ингаляций дозированный; капсулы с порошком для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ингаляций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723</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R03AL</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адренергические средства в комбинации c антихолинергическими средствами, включая тройные комбинации с </w:t>
            </w:r>
            <w:r w:rsidRPr="00880AE7">
              <w:rPr>
                <w:rFonts w:ascii="Times New Roman" w:eastAsia="Times New Roman" w:hAnsi="Times New Roman" w:cs="Times New Roman"/>
                <w:color w:val="000000"/>
                <w:sz w:val="24"/>
                <w:szCs w:val="24"/>
                <w:lang w:eastAsia="ru-RU"/>
              </w:rPr>
              <w:lastRenderedPageBreak/>
              <w:t>кортикостероидами</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аклидиния бромид + формотерол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ингаляций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724</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вилантерол + умеклидиния бромид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ингаляций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725</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вилантерол + умеклидиния бромид + флутиказона фуроат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ингаляций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726</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гликопиррония бромид + индакатерол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 с порошком для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727</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ипратропия бромид + фенотерол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аэрозоль для ингаляций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728</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олодатерол + тиотропия бромид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ингаляций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R03B</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средства для лечения обструктивных заболеваний дыхательных путей для ингаляционного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729</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R03BA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глюкокортикоиды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беклометазон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аэрозоль для ингаляций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аэрозоль для ингаляций дозированный, активируемый вдохом;</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спрей назальный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суспензия для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730</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будесонид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капли назальные;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 кишечнорастворимые;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ингаляций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спрей назальный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суспензия для ингаляций дозированная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731</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R03BB</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антихолинергические средства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аклидиния бромид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ингаляций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732</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гликопиррония бромид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 с порошком для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733</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ипратропия бромид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аэрозоль для ингаляций дозированный; раствор для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734</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тиотропия бромид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 с порошком для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735</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R03BC</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противоаллергические средства, кроме </w:t>
            </w:r>
            <w:r w:rsidRPr="00880AE7">
              <w:rPr>
                <w:rFonts w:ascii="Times New Roman" w:eastAsia="Times New Roman" w:hAnsi="Times New Roman" w:cs="Times New Roman"/>
                <w:sz w:val="24"/>
                <w:szCs w:val="24"/>
                <w:lang w:eastAsia="ru-RU"/>
              </w:rPr>
              <w:lastRenderedPageBreak/>
              <w:t>глюкокортикоидов</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кромоглициевая кислота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аэрозоль для ингаляций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капли глазные;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спрей назальный;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спрей назальный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R03D</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средства системного действия для лечения обструктивных заболеваний дыхательных путей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736</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R03DA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ксантины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аминофиллин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737</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R03DX</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средства системного действия для лечения обструктивных заболеваний дыхательных путей</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бенрализумаб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44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738</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меполизумаб</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739</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омализумаб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лиофилизат для приготовления </w:t>
            </w:r>
            <w:r w:rsidRPr="00880AE7">
              <w:rPr>
                <w:rFonts w:ascii="Times New Roman" w:eastAsia="Times New Roman" w:hAnsi="Times New Roman" w:cs="Times New Roman"/>
                <w:sz w:val="24"/>
                <w:szCs w:val="24"/>
                <w:lang w:eastAsia="ru-RU"/>
              </w:rPr>
              <w:lastRenderedPageBreak/>
              <w:t>раствора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740</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реслизумаб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R05</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противокашлевые препараты и средства для лечения простудных заболеваний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R05C</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отхаркивающие препараты, кроме комбинаций с противокашлевыми средствами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741</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R05CB</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муколитические препараты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амброксол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пастилки;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приема внутрь и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сироп;</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диспергируемые;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для рассасывания;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шипучие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742</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ацетилцистеин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гранулы для приготовления раствора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гранулы для приготовления сиропа;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 и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раствор для приема </w:t>
            </w:r>
            <w:r w:rsidRPr="00880AE7">
              <w:rPr>
                <w:rFonts w:ascii="Times New Roman" w:eastAsia="Times New Roman" w:hAnsi="Times New Roman" w:cs="Times New Roman"/>
                <w:sz w:val="24"/>
                <w:szCs w:val="24"/>
                <w:lang w:eastAsia="ru-RU"/>
              </w:rPr>
              <w:lastRenderedPageBreak/>
              <w:t>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сироп;</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шипучие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743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дорназа альфа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R06</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антигистаминные средства системного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R06A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антигистаминные средства системного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744</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R06AA</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эфиры алкиламинов</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дифенгидрамин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745</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R06AC</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замещенные этилендиамины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хлоропирамин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746</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R06AE</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пиперазина</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цетиризин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капли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сироп;</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747</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R06AX</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антигистаминные средства системного действия</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лоратадин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сироп;</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суспензия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R07</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препараты для лечения заболеваний дыхательной системы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R07A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препараты для лечения заболеваний дыхательной системы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748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R07AA</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легочные сурфактанты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берактант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суспензия для эндотрахеального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749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порактант альфа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суспензия для эндотрахеального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750</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сурфактант-БЛ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эмульсии для ингаляционного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эмульсии для эндотрахеального, эндобронхиального и ингаляционного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751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R07AX</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прочие препараты для лечения заболеваний органов дыхания</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ивакафтор + лумакафтор</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S</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органы чувств</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S01</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офтальмологические препараты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S01A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противомикробные препараты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752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S01AA</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антибиотики</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тетрациклин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мазь глазная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S01E</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противоглаукомные препараты и миотические средства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753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S01EB</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парасимпатомиметики</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пилокарпин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капли глазные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754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S01EC</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карбоангидразы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ацетазоламид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755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дорзоламид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капли глазные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756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S01ED</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бета-адреноблокаторы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тимолол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капли глазные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757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S01EE</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аналоги простагландинов</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тафлупрост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капли глазные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758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S01EX</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противоглаукомные препараты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бутиламиногидрокси-пропоксифеноксиметил-метилоксадиазол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капли глазные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S01F</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мидриатические и циклоплегические средства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759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S01FA</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антихолинэргические средства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тропикамид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капли глазные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S01H</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местные анестетики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760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S01HA</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местные анестетики</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оксибупрокаин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капли глазные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S01J</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диагностические препараты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761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S01JA</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красящие средства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флуоресцеин натрия</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S01K</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препараты, используемые при хирургических вмешательствах в офтальмологии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762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S01KA</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вязкоэластичные соединения</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гипромеллоза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капли глазные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S01L</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средства, применяемые при заболеваниях сосудистой оболочки глаза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763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S01LA</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средства, препятствующие новообразованию сосудов</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бролуцизумаб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внутриглазного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764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ранибизумаб</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раствор для внутриглазного </w:t>
            </w:r>
            <w:r w:rsidRPr="00880AE7">
              <w:rPr>
                <w:rFonts w:ascii="Times New Roman" w:eastAsia="Times New Roman" w:hAnsi="Times New Roman" w:cs="Times New Roman"/>
                <w:sz w:val="24"/>
                <w:szCs w:val="24"/>
                <w:lang w:eastAsia="ru-RU"/>
              </w:rPr>
              <w:lastRenderedPageBreak/>
              <w:t>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S02</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для лечения заболеваний уха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S02A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противомикробные препараты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765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S02AA</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противомикробные препараты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рифамицин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капли ушные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V</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прочие препараты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V01</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аллергены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V01A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аллергены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766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V01AA</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аллергенов экстракт</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аллергены бактерий</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767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аллерген бактерий (туберкулезный рекомбинантный)</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V03</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лечебные средства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V03A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лечебные средства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768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V03AB</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антидоты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димеркаптопропансульфонат натрия</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внутримышечного и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769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калий-железо гексацианоферрат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770</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кальция тринатрия пентетат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 и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771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карбоксим</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772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налоксон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773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натрия тиосульфат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774</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протамина сульфат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775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сугаммадекс</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776</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цинка бисвинилимидазола </w:t>
            </w:r>
            <w:r w:rsidRPr="00880AE7">
              <w:rPr>
                <w:rFonts w:ascii="Times New Roman" w:eastAsia="Times New Roman" w:hAnsi="Times New Roman" w:cs="Times New Roman"/>
                <w:color w:val="000000"/>
                <w:sz w:val="24"/>
                <w:szCs w:val="24"/>
                <w:lang w:eastAsia="ru-RU"/>
              </w:rPr>
              <w:lastRenderedPageBreak/>
              <w:t>диацетат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777</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V03AC</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железосвязывающие препараты</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деферазирокс</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диспергируемые;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778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V03AE</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для лечения гиперкалиемии и гиперфосфатемии</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комплекс -железа (III) оксигидроксида, сахарозы и крахмала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жевательные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779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севеламер</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780</w:t>
            </w:r>
          </w:p>
        </w:tc>
        <w:tc>
          <w:tcPr>
            <w:tcW w:w="99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V03AF</w:t>
            </w:r>
          </w:p>
        </w:tc>
        <w:tc>
          <w:tcPr>
            <w:tcW w:w="2325"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дезинтоксикационные препараты для противоопухолевой терапии</w:t>
            </w:r>
          </w:p>
        </w:tc>
        <w:tc>
          <w:tcPr>
            <w:tcW w:w="2670" w:type="dxa"/>
            <w:vMerge w:val="restart"/>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кальция фолинат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24" w:space="0" w:color="CECECE"/>
              <w:left w:val="single" w:sz="24" w:space="0" w:color="CECECE"/>
              <w:bottom w:val="single" w:sz="24" w:space="0" w:color="CECECE"/>
              <w:right w:val="single" w:sz="24" w:space="0" w:color="CECECE"/>
            </w:tcBorders>
            <w:vAlign w:val="center"/>
            <w:hideMark/>
          </w:tcPr>
          <w:p w:rsidR="00880AE7" w:rsidRPr="00880AE7" w:rsidRDefault="00880AE7" w:rsidP="00880AE7">
            <w:pPr>
              <w:spacing w:after="0" w:line="240" w:lineRule="auto"/>
              <w:rPr>
                <w:rFonts w:ascii="Times New Roman" w:eastAsia="Times New Roman" w:hAnsi="Times New Roman" w:cs="Times New Roman"/>
                <w:color w:val="000000"/>
                <w:sz w:val="24"/>
                <w:szCs w:val="24"/>
                <w:lang w:eastAsia="ru-RU"/>
              </w:rPr>
            </w:pP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781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месна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раствор для внутривенного </w:t>
            </w:r>
            <w:r w:rsidRPr="00880AE7">
              <w:rPr>
                <w:rFonts w:ascii="Times New Roman" w:eastAsia="Times New Roman" w:hAnsi="Times New Roman" w:cs="Times New Roman"/>
                <w:sz w:val="24"/>
                <w:szCs w:val="24"/>
                <w:lang w:eastAsia="ru-RU"/>
              </w:rPr>
              <w:lastRenderedPageBreak/>
              <w:t>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782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V03AX</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лечебные средства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дезоксирибонуклеиновая кислота плазмидная (сверхскрученная кольцевая двуцепочечная)</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V06</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лечебное питание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V06D</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продукты лечебного питания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783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V06DD</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аминокислоты, включая комбинации с полипептидами</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аминокислоты для парентерального питания</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784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аминокислоты и их смеси</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785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кетоаналоги аминокислот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786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V06DE</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аминокислоты, углеводы, минеральные вещества, витамины в комбинации</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аминокислоты для парентерального питания + прочие препараты</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V07</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нелечебные средства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V07A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нелечебные средства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787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V07AB</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растворители и разбавители, включая ирригационные растворы</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вода для инъекций</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растворитель для приготовления лекарственных форм </w:t>
            </w:r>
            <w:r w:rsidRPr="00880AE7">
              <w:rPr>
                <w:rFonts w:ascii="Times New Roman" w:eastAsia="Times New Roman" w:hAnsi="Times New Roman" w:cs="Times New Roman"/>
                <w:sz w:val="24"/>
                <w:szCs w:val="24"/>
                <w:lang w:eastAsia="ru-RU"/>
              </w:rPr>
              <w:lastRenderedPageBreak/>
              <w:t>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V08</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контрастные средства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V08A</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рентгеноконтрастные средства, содержащие йод</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788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V08AA</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водорастворимые нефротропные высокоосмолярные рентгеноконтрастные средства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натрия амидотризоат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789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V08AB</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водорастворимые нефротропные низкоосмолярные рентгеноконтрастные средства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йоверсол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внутриартериального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790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йогексол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791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йомепрол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792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йопромид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V08B</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рентгеноконтрастные средства, кроме йодсодержащих</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793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V08BA</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рентгеноконтрастные средства, содержащие бария сульфат</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бария сульфат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суспензии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V08C</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контрастные средства для магнитно-резонансной томографии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794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V08CA</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парамагнитные контрастные средства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гадобеновая кислота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795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гадобутрол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796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гадоверсетамид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797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гадодиамид</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798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гадоксетовая кислота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799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гадопентетовая кислота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800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гадотеридол</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801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гадотеровая кислота</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802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V09</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диагностические радиофармацевтические средства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меброфенин</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803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пентатех 99mTc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804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пирфотех 99mTc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805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технеция (99mTc) оксабифор</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806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технеция (99mTc) фитат</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V10</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терапевтические радиофармацевтические средства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V10B</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радиофармацевтические средства для уменьшения боли при новообразованиях </w:t>
            </w:r>
            <w:r w:rsidRPr="00880AE7">
              <w:rPr>
                <w:rFonts w:ascii="Times New Roman" w:eastAsia="Times New Roman" w:hAnsi="Times New Roman" w:cs="Times New Roman"/>
                <w:color w:val="000000"/>
                <w:sz w:val="24"/>
                <w:szCs w:val="24"/>
                <w:lang w:eastAsia="ru-RU"/>
              </w:rPr>
              <w:lastRenderedPageBreak/>
              <w:t>костной ткани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807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V10BX</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разные радиофармацевтические средства для уменьшения боли</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стронция хлорид 89Sr</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V10X</w:t>
            </w:r>
          </w:p>
        </w:tc>
        <w:tc>
          <w:tcPr>
            <w:tcW w:w="7425" w:type="dxa"/>
            <w:gridSpan w:val="3"/>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терапевтические радиофармацевтические средства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808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V10XX</w:t>
            </w:r>
          </w:p>
        </w:tc>
        <w:tc>
          <w:tcPr>
            <w:tcW w:w="23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разные терапевтические радиофармацевтические средства</w:t>
            </w:r>
          </w:p>
        </w:tc>
        <w:tc>
          <w:tcPr>
            <w:tcW w:w="26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радия хлорид [223 Ra]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bl>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righ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Приложение N 5</w:t>
      </w:r>
    </w:p>
    <w:p w:rsidR="00880AE7" w:rsidRPr="00880AE7" w:rsidRDefault="00880AE7" w:rsidP="00880AE7">
      <w:pPr>
        <w:shd w:val="clear" w:color="auto" w:fill="FFFFFF"/>
        <w:spacing w:before="150" w:after="150" w:line="408" w:lineRule="atLeast"/>
        <w:jc w:val="righ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к территориальной программе</w:t>
      </w:r>
    </w:p>
    <w:p w:rsidR="00880AE7" w:rsidRPr="00880AE7" w:rsidRDefault="00880AE7" w:rsidP="00880AE7">
      <w:pPr>
        <w:shd w:val="clear" w:color="auto" w:fill="FFFFFF"/>
        <w:spacing w:before="150" w:after="150" w:line="408" w:lineRule="atLeast"/>
        <w:jc w:val="righ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государственных гарантий бесплатного оказания гражданам</w:t>
      </w:r>
    </w:p>
    <w:p w:rsidR="00880AE7" w:rsidRPr="00880AE7" w:rsidRDefault="00880AE7" w:rsidP="00880AE7">
      <w:pPr>
        <w:shd w:val="clear" w:color="auto" w:fill="FFFFFF"/>
        <w:spacing w:before="150" w:after="150" w:line="408" w:lineRule="atLeast"/>
        <w:jc w:val="righ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медицинской помощи в Саратовской области на 2022 год</w:t>
      </w:r>
    </w:p>
    <w:p w:rsidR="00880AE7" w:rsidRPr="00880AE7" w:rsidRDefault="00880AE7" w:rsidP="00880AE7">
      <w:pPr>
        <w:shd w:val="clear" w:color="auto" w:fill="FFFFFF"/>
        <w:spacing w:before="150" w:after="150" w:line="408" w:lineRule="atLeast"/>
        <w:jc w:val="righ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и на плановый период 2023 и 2024 годов</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ПЕРЕЧЕНЬ</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ЛЕКАРСТВЕННЫХ ПРЕПАРАТОВ, ОТПУСКАЕМЫХ НАСЕЛЕНИЮ</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СООТВЕТСТВИИ С ПЕРЕЧНЕМ ГРУПП НАСЕЛЕНИЯ И КАТЕГОРИЙ</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ЗАБОЛЕВАНИЙ, ПРИ АМБУЛАТОРНОМ ЛЕЧЕНИИ КОТОРЫХ ЛЕКАРСТВЕННЫЕ</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СРЕДСТВА И ИЗДЕЛИЯ МЕДИЦИНСКОГО НАЗНАЧЕНИЯ ОТПУСКАЮТСЯ</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ПО РЕЦЕПТАМ ВРАЧЕЙ БЕСПЛАТНО, А ТАКЖЕ В СООТВЕТСТВИИ</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 ПЕРЕЧНЕМ ГРУПП НАСЕЛЕНИЯ, ПРИ АМБУЛАТОРНОМ ЛЕЧЕНИИ КОТОРЫХ</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ЛЕКАРСТВЕННЫЕ СРЕДСТВА ОТПУСКАЮТСЯ ПО РЕЦЕПТАМ ВРАЧЕЙ</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 ПЯТИДЕСЯТИПРОЦЕНТНОЙ СКИДКОЙ &lt;*&gt;</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tbl>
      <w:tblPr>
        <w:tblW w:w="12386" w:type="dxa"/>
        <w:tblBorders>
          <w:top w:val="single" w:sz="6" w:space="0" w:color="CECECE"/>
          <w:left w:val="single" w:sz="6" w:space="0" w:color="CECECE"/>
          <w:bottom w:val="single" w:sz="6" w:space="0" w:color="CECECE"/>
          <w:right w:val="single" w:sz="6" w:space="0" w:color="CECECE"/>
        </w:tblBorders>
        <w:tblCellMar>
          <w:left w:w="0" w:type="dxa"/>
          <w:right w:w="0" w:type="dxa"/>
        </w:tblCellMar>
        <w:tblLook w:val="04A0" w:firstRow="1" w:lastRow="0" w:firstColumn="1" w:lastColumn="0" w:noHBand="0" w:noVBand="1"/>
      </w:tblPr>
      <w:tblGrid>
        <w:gridCol w:w="583"/>
        <w:gridCol w:w="1012"/>
        <w:gridCol w:w="2856"/>
        <w:gridCol w:w="4883"/>
        <w:gridCol w:w="3052"/>
      </w:tblGrid>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п/п</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АТХ</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Анатомо-терапевтическо-химическая классификация (АТХ)</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Международное непатентованное наименование</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Лекарственная форма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C01BD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Антиаритмические препараты, класс III</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4-Нитро-N-[(1RS)-1-(4-фторфенил)-2-(1-этилпиперидин-4-ил) этил] бензамида гидрохлорид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нуклеозиды и нуклеотиды - ингибиторы обратной транскриптазы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Абакавир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J05AF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нуклеозиды и нуклеотиды - ингибиторы обратной транскриптазы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Абакавир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J05AR</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комбинированные противовирусные препараты для лечения ВИЧ-инфекции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Абакавир + зидовудин + ламивудин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J05AR</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комбинированные противовирусные препараты для лечения ВИЧ-инфекции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Абакавир + ламивудин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L04AA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селективные иммунодепрессанты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Абатацепт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концентрата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L04AA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селективные иммунодепрессанты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Абатацепт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L01XE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протеинкиназы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Абемациклиб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L02BX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антагонисты гормонов и родственные соединения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Абиратерон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L02BX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антагонисты гормонов и родственные соединения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Абиратерон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моноклональные антитела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Авелумаб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A09AA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ферментные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Агалсидаза альфа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A09AA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ферментные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Агалсидаза бета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концентрата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11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06AX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антидепрессанты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Агомелатин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L04AB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фактора некроза опухоли альфа (ФНО-альфа)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Адалимумаб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A16AA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аминокислоты и их производные</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Адеметионин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A16AA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аминокислоты и их производные</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Адеметионин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кишечнорастворимые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A16AA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аминокислоты и их производные</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Адеметионин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кишечнорастворимые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A16AA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аминокислоты и их производные</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Адеметионин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кишечнорастворимой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L04AX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иммунодепрессанты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Азатиоприн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L01BC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аналоги пиримидина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Азацитидин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суспензии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J01FA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макролиды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Азитромицин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J01FA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макролиды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Азитромицин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J01FA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макролиды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Азитромицин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суспензии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J01FA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макролиды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Азитромицин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суспензии для приема внутрь (для детей)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J01FA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макролиды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Азитромицин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диспергируемые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J01FA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макролиды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Азитромицин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J01FA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макролиды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Азитромицин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L03AX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иммуностимуляторы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Азоксимера бромид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инъекций и местного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L03AX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иммуностимуляторы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Азоксимера бромид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суппозитории вагинальные и ректальные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L03AX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иммуностимуляторы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Азоксимера бромид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18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L01XE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протеинкиназы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Акалабрутиниб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R03BB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антихолинергические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Аклидиния бромид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ингаляций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R03AL</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адренергические средства в комбинации с антихолинергическими средствами, включая тройные комбинации с кортикостероидами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Аклидиния бромид + формотерол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ингаляций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протеинкиназы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Акситиниб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L01XE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протеинкиназы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Алектиниб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L04AA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селективные иммунодепрессанты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Алемтузумаб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M05BA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бифосфонаты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Алендроновая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M05BA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бифосфонаты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Алендроновая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C10AX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гиполипидемические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Алирокумаб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26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V01AA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аллергенов экстракт</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Аллерген бактерий (туберкулезный рекомбинантный)</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V01AA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аллергенов экстракт</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Аллергены бактерий</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M04AA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образования мочевой кислоты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Аллопуринол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A10BH</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дипептидилпептидазы-4 (ДПП-4)</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Алоглиптин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C01EA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простагландины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Алпростадил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C01EA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простагландины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Алпростадил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A09AA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ферментные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Алтеплаза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G04CA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альфа-адреноблокаторы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Алфузозин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G04CA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альфа-адреноблокаторы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Алфузозин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таблетки пролонгированного действия покрытые </w:t>
            </w:r>
            <w:r w:rsidRPr="00880AE7">
              <w:rPr>
                <w:rFonts w:ascii="Times New Roman" w:eastAsia="Times New Roman" w:hAnsi="Times New Roman" w:cs="Times New Roman"/>
                <w:sz w:val="24"/>
                <w:szCs w:val="24"/>
                <w:lang w:eastAsia="ru-RU"/>
              </w:rPr>
              <w:lastRenderedPageBreak/>
              <w:t>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G04CA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альфа-адреноблокаторы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Алфузозин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с контролируемым высвобождением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B05AA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кровезаменители и препараты плазмы крови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Альбумин человека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A11CC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витамин D и его аналоги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Альфакальцидол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капли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A11CC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витамин D и его аналоги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Альфакальцидол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04BB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адамантана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Амантадин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04BB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адамантана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Амантадин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C02KX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антигипертензивные средства для лечения легочной артериальной гипертензии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Амбризентан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R05CB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муколитические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Амброксол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R05CB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муколитические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Амброксол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пастилки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R05CB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муколитические </w:t>
            </w:r>
            <w:r w:rsidRPr="00880AE7">
              <w:rPr>
                <w:rFonts w:ascii="Times New Roman" w:eastAsia="Times New Roman" w:hAnsi="Times New Roman" w:cs="Times New Roman"/>
                <w:sz w:val="24"/>
                <w:szCs w:val="24"/>
                <w:lang w:eastAsia="ru-RU"/>
              </w:rPr>
              <w:lastRenderedPageBreak/>
              <w:t>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Амброксол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раствор для внутривенного </w:t>
            </w:r>
            <w:r w:rsidRPr="00880AE7">
              <w:rPr>
                <w:rFonts w:ascii="Times New Roman" w:eastAsia="Times New Roman" w:hAnsi="Times New Roman" w:cs="Times New Roman"/>
                <w:sz w:val="24"/>
                <w:szCs w:val="24"/>
                <w:lang w:eastAsia="ru-RU"/>
              </w:rPr>
              <w:lastRenderedPageBreak/>
              <w:t>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R05CB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муколитические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Амброксол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R05CB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муколитические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Амброксол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приема внутрь и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R05CB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муколитические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Амброксол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сироп</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R05CB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муколитические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Амброксол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R05CB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муколитические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Амброксол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диспергируемые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R05CB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муколитические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Амброксол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для рассасывания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R05CB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муколитические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Амброксол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шипучие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J01GB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аминогликозиды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Амикацин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J01GB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аминогликозиды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Амикацин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J01GB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аминогликозиды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Амикацин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J01GB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аминогликозиды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Амикацин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J01GB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аминогликозиды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Амикацин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инфузий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B02AA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аминокислоты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Аминокапроновая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V06DD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аминокислоты, включая комбинации с полипептидами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Аминокислоты для парентерального питания</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ЛФ нет</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V06DD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аминокислоты, углеводы, минеральные вещества, витамины в комбинации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Аминокислоты для парентерального питания + прочие препараты</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ЛФ нет</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V06DD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аминокислоты, включая комбинации с полипептидами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Аминокислоты и их смеси</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ЛФ нет</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J04AA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аминосалициловая кислота и ее производные</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Аминосалициловая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гранулы замедленного высвобождения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J04AA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аминосалициловая кислота и ее производные</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Аминосалициловая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гранулы кишечнорастворимые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J04AA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аминосалициловая кислота и ее производные</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Аминосалициловая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гранулы покрытые кишечнорастворимой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J04AA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аминосалициловая кислота и ее производные</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Аминосалициловая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J04AA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аминосалициловая кислота и ее производные</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Аминосалициловая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J04AA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аминосалициловая кислота и ее производные</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Аминосалициловая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кишечнорастворимые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J04AA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аминосалициловая кислота и ее производные</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Аминосалициловая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кишечнорастворимой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R03DA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ксантины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Аминофиллин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R03DA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ксантины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Аминофиллин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R03DA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ксантины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Аминофиллин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C01BD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антиаритмические препараты, класс III</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Амиодарон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C01BD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антиаритмические препараты, класс III</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Амиодарон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C01BD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антиаритмические препараты, класс III</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Амиодарон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06AA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неселективные ингибиторы обратного захвата моноаминов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Амитриптилин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06AA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неселективные ингибиторы обратного захвата моноаминов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Амитриптилин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06AA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неселективные ингибиторы обратного захвата моноаминов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Амитриптилин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06AA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неселективные ингибиторы обратного захвата моноаминов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Амитриптилин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06AA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неселективные ингибиторы обратного захвата моноаминов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Амитриптилин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C08CA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дигидропиридина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Амлодипин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C08CA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дигидропиридина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Амлодипин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48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пенициллины широкого спектра действия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Амоксициллин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гранулы для приготовления суспензии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пенициллины широкого спектра действия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Амоксициллин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пенициллины широкого спектра действия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Амоксициллин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суспензии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пенициллины широкого спектра действия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Амоксициллин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пенициллины широкого спектра действия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Амоксициллин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диспергируемые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пенициллины широкого спектра действия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Амоксициллин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J01CR</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комбинации пенициллинов, включая комбинации с ингибиторами бета-лактамаз</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Амоксициллин + клавулановая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J01CR</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комбинации пенициллинов, включая комбинации с ингибиторами бета-лактамаз</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Амоксициллин + клавулановая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суспензии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J01CR</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комбинации пенициллинов, включая комбинации с ингибиторами бета-лактамаз</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Амоксициллин + клавулановая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диспергируемые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J01CR</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комбинации пенициллинов, включая комбинации с ингибиторами бета-лактамаз</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Амоксициллин + клавулановая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J01CR</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комбинации пенициллинов, включая комбинации с ингибиторами бета-лактамаз</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Амоксициллин + клавулановая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пенициллины широкого спектра действия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Ампициллин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пенициллины широкого спектра действия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Ампициллин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пенициллины широкого спектра действия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Ампициллин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суспензии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пенициллины широкого спектра действия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Ампициллин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51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J01CR</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комбинации пенициллинов, включая комбинации с ингибиторами бета-лактамаз</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Ампициллин + сульбактам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J04AB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антибиотики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Амфотерицин B</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L04AC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интерлейкина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Анакинра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L02BG</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ароматазы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Анастрозол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J06AA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иммунные сыворотки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Анатоксин дифтерийно-столбнячный</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ЛФ нет</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J06AA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иммунные сыворотки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Анатоксин дифтерийный</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ЛФ нет</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J06AA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иммунные сыворотки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Анатоксин столбнячный</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ЛФ нет</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B02BD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факторы свертывания крови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Антиингибиторный коагулянтный комплекс</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J06AA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иммунные сыворотки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Антитоксин яда гадюки обыкновенной</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ЛФ нет</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L02BB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антиандрогены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Апалутамид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B01AF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прямые ингибиторы </w:t>
            </w:r>
            <w:r w:rsidRPr="00880AE7">
              <w:rPr>
                <w:rFonts w:ascii="Times New Roman" w:eastAsia="Times New Roman" w:hAnsi="Times New Roman" w:cs="Times New Roman"/>
                <w:sz w:val="24"/>
                <w:szCs w:val="24"/>
                <w:lang w:eastAsia="ru-RU"/>
              </w:rPr>
              <w:lastRenderedPageBreak/>
              <w:t>фактора Xa</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Апиксабан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таблетки покрытые </w:t>
            </w:r>
            <w:r w:rsidRPr="00880AE7">
              <w:rPr>
                <w:rFonts w:ascii="Times New Roman" w:eastAsia="Times New Roman" w:hAnsi="Times New Roman" w:cs="Times New Roman"/>
                <w:sz w:val="24"/>
                <w:szCs w:val="24"/>
                <w:lang w:eastAsia="ru-RU"/>
              </w:rPr>
              <w:lastRenderedPageBreak/>
              <w:t>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62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L04AA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селективные иммунодепрессанты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Апремиласт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B02AB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протеиназ плазмы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Апротинин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B02AB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протеиназ плазмы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Апротинин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B02AB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протеиназ плазмы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Апротинин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A11GA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аскорбиновая кислота (витамин C)</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Аскорбиновая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драже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A11GA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аскорбиновая кислота (витамин C)</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Аскорбиновая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капли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A11GA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аскорбиновая кислота (витамин C)</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Аскорбиновая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A11GA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аскорбиновая кислота (витамин C)</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Аскорбиновая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A11GA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аскорбиновая кислота (витамин C)</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Аскорбиновая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A11GA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аскорбиновая кислота (витамин C)</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Аскорбиновая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A11GA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аскорбиновая кислота (витамин C)</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Аскорбиновая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прочие противоопухолевые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Аспарагиназа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ВИЧ-протеаз</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Атазанавир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моноклональные антитела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Атезолизумаб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C07AB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селективные бета-адреноблокаторы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Атенолол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C07AB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селективные бета-адреноблокаторы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Атенолол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C07AB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селективные бета-адреноблокаторы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Атенолол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G02CX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прочие препараты, применяемые в гинекологии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Атозибан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G02CX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прочие препараты, применяемые в </w:t>
            </w:r>
            <w:r w:rsidRPr="00880AE7">
              <w:rPr>
                <w:rFonts w:ascii="Times New Roman" w:eastAsia="Times New Roman" w:hAnsi="Times New Roman" w:cs="Times New Roman"/>
                <w:color w:val="000000"/>
                <w:sz w:val="24"/>
                <w:szCs w:val="24"/>
                <w:lang w:eastAsia="ru-RU"/>
              </w:rPr>
              <w:lastRenderedPageBreak/>
              <w:t>гинекологии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Атозибан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раствор для внутривенного </w:t>
            </w:r>
            <w:r w:rsidRPr="00880AE7">
              <w:rPr>
                <w:rFonts w:ascii="Times New Roman" w:eastAsia="Times New Roman" w:hAnsi="Times New Roman" w:cs="Times New Roman"/>
                <w:color w:val="000000"/>
                <w:sz w:val="24"/>
                <w:szCs w:val="24"/>
                <w:lang w:eastAsia="ru-RU"/>
              </w:rPr>
              <w:lastRenderedPageBreak/>
              <w:t>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70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C10AA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ГМГ-КоА-редуктазы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Аторвастатин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C10AA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ГМГ-КоА-редуктазы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Аторвастатин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C10AA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ГМГ-КоА-редуктазы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Аторвастатин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A03BA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алкалоиды белладонны, третичные амины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Атропин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капли глазные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A03BA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алкалоиды белладонны, третичные амины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Атропин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L01XE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протеинкиназы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Афатиниб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прочие противоопухолевые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Афлиберцепт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L01XX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противоопухолевые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Афлиберцепт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внутриглазного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S01EC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карбоангидразы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Ацетазоламид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02BA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салициловая кислота и ее </w:t>
            </w:r>
            <w:r w:rsidRPr="00880AE7">
              <w:rPr>
                <w:rFonts w:ascii="Times New Roman" w:eastAsia="Times New Roman" w:hAnsi="Times New Roman" w:cs="Times New Roman"/>
                <w:color w:val="000000"/>
                <w:sz w:val="24"/>
                <w:szCs w:val="24"/>
                <w:lang w:eastAsia="ru-RU"/>
              </w:rPr>
              <w:lastRenderedPageBreak/>
              <w:t>производные</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Ацетилсалициловая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02BA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салициловая кислота и ее производные</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Ацетилсалициловая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кишечнорастворимые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02BA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салициловая кислота и ее производные</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Ацетилсалициловая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кишечнорастворимые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02BA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салициловая кислота и ее производные</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Ацетилсалициловая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кишечнорастворимой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02BA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салициловая кислота и ее производные</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Ацетилсалициловая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кишечнорастворимой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R05CB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муколитические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Ацетилцистеин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гранулы для приготовления раствора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R05CB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муколитические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Ацетилцистеин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гранулы для приготовления сиропа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R05CB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муколитические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Ацетилцистеин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R05CB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муколитические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Ацетилцистеин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R05CB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муколитические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Ацетилцистеин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 и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R05CB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муколитические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Ацетилцистеин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R05CB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муколитические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Ацетилцистеин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сироп</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R05CB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муколитические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Ацетилцистеин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R05CB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муколитические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Ацетилцистеин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шипучие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нуклеозиды и нуклеотиды, кроме ингибиторов обратной транскриптазы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Ацикловир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крем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J05AB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нуклеозиды и нуклеотиды, кроме ингибиторов обратной транскриптазы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Ацикловир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нуклеозиды и нуклеотиды, кроме ингибиторов обратной транскриптазы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Ацикловир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мазь глазная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J05AB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нуклеозиды и нуклеотиды, кроме ингибиторов обратной </w:t>
            </w:r>
            <w:r w:rsidRPr="00880AE7">
              <w:rPr>
                <w:rFonts w:ascii="Times New Roman" w:eastAsia="Times New Roman" w:hAnsi="Times New Roman" w:cs="Times New Roman"/>
                <w:sz w:val="24"/>
                <w:szCs w:val="24"/>
                <w:lang w:eastAsia="ru-RU"/>
              </w:rPr>
              <w:lastRenderedPageBreak/>
              <w:t>транскриптазы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Ацикловир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мазь для местного и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нуклеозиды и нуклеотиды, кроме ингибиторов обратной транскриптазы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Ацикловир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мазь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J05AB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нуклеозиды и нуклеотиды, кроме ингибиторов обратной транскриптазы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Ацикловир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нуклеозиды и нуклеотиды, кроме ингибиторов обратной транскриптазы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Ацикловир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J05AB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нуклеозиды и нуклеотиды, кроме ингибиторов обратной транскриптазы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Ацикловир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L04AC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интерлейкина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Базиликсимаб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M03BX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миорелаксанты центрального действия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Баклофен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интратекального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M03BX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миорелаксанты центрального действия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Баклофен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L04AA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селективные </w:t>
            </w:r>
            <w:r w:rsidRPr="00880AE7">
              <w:rPr>
                <w:rFonts w:ascii="Times New Roman" w:eastAsia="Times New Roman" w:hAnsi="Times New Roman" w:cs="Times New Roman"/>
                <w:sz w:val="24"/>
                <w:szCs w:val="24"/>
                <w:lang w:eastAsia="ru-RU"/>
              </w:rPr>
              <w:lastRenderedPageBreak/>
              <w:t>иммунодепрессанты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Барицитиниб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таблетки покрытые </w:t>
            </w:r>
            <w:r w:rsidRPr="00880AE7">
              <w:rPr>
                <w:rFonts w:ascii="Times New Roman" w:eastAsia="Times New Roman" w:hAnsi="Times New Roman" w:cs="Times New Roman"/>
                <w:sz w:val="24"/>
                <w:szCs w:val="24"/>
                <w:lang w:eastAsia="ru-RU"/>
              </w:rPr>
              <w:lastRenderedPageBreak/>
              <w:t>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81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V08BA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рентгеноконтрастные средства, содержащие бария сульфат</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Бария сульфат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суспензии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моноклональные антитела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Бевацизумаб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J04AK</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противотуберкулезные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Бедаквилин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R03BA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глюкокортикоиды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Беклометазон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аэрозоль для ингаляций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R03BA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глюкокортикоиды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Беклометазон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аэрозоль для ингаляций дозированный активируемый вдохом</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R03BA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глюкокортикоиды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Беклометазон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спрей назальный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R03BA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глюкокортикоиды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Беклометазон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суспензия для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R03AK</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адренергические средства в комбинации с глюкокортикоидами или другими препаратами, кроме антихолинергических средств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Беклометазон + формотерол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аэрозоль для ингаляций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86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L04AA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селективные иммунодепрессанты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Белимумаб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концентрата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аналоги азотистого иприта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Бендамустин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концентрата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аналоги азотистого иприта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Бендамустин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концентрата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J01CE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пенициллины, чувствительные к бета- лактамазам</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Бензатина бензилпенициллин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суспензии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P03AX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препараты для уничтожения эктопаразитов (в т.ч. чесоточного клеща)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Бензилбензоат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мазь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P03AX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прочие препараты для уничтожения эктопаразитов (в т.ч. чесоточного клеща)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Бензилбензоат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эмульсия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90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J01CE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пенициллины, чувствительные к бета-лактамазам</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Бензилпенициллин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порошок для приготовления раствора для внутривенного и </w:t>
            </w:r>
            <w:r w:rsidRPr="00880AE7">
              <w:rPr>
                <w:rFonts w:ascii="Times New Roman" w:eastAsia="Times New Roman" w:hAnsi="Times New Roman" w:cs="Times New Roman"/>
                <w:color w:val="000000"/>
                <w:sz w:val="24"/>
                <w:szCs w:val="24"/>
                <w:lang w:eastAsia="ru-RU"/>
              </w:rPr>
              <w:lastRenderedPageBreak/>
              <w:t>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J01CE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пенициллины, чувствительные к бета-лактамазам</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Бензилпенициллин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внутримышечного и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J01CE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пенициллины, чувствительные к бета-лактамазам</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Бензилпенициллин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J01CE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пенициллины, чувствительные к бета-лактамазам</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Бензилпенициллин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инъекций и местного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J01CE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пенициллины, чувствительные к бета-лактамазам</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Бензилпенициллин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суспензии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91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03AA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барбитураты и их производные</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Бензобарбитал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92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R03DX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средства системного действия для лечения обструктивных заболеваний дыхательных путей</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Бенрализумаб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93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R07AA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легочные сурфактанты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Берактант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суспензия для эндотрахеального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94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07CA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для устранения головокружения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Бетагистин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капли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07CA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препараты для устранения головокружения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Бетагистин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07CA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для устранения головокружения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Бетагистин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95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D07AC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глюкокортикоиды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Бетаметазон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крем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D07AC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глюкокортикоиды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Бетаметазон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мазь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96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L02BB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антиандрогены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Бикалутамид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97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J05AR</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Комбинированные противовирусные препараты для лечения ВИЧ-инфекции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Биктегравир + Тенофовира алафенамид + Эмтрицитабин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98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04AA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третичные амины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Бипериден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04AA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третичные амины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Бипериден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99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A06AB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контактные слабительные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Бисакодил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суппозитории ректальные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A06AB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контактные слабительные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Бисакодил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кишечнорастворимой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A06AB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контактные слабительные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Бисакодил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кишечнорастворимой сахарной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C07AB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селективные бета-адреноблокаторы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Бисопролол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C07AB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селективные бета-адреноблокаторы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Бисопролол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A07FA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противодиарейные микроорганизмы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Бифидобактерии бифидум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A07FA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противодиарейные микроорганизмы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Бифидобактерии бифидум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приема внутрь и местного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A07FA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противодиарейные микроорганизмы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Бифидобактерии бифидум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суспензии для приема внутрь и местного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A07FA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противодиарейные микроорганизмы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Бифидобактерии бифидум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A07FA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противодиарейные микроорганизмы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Бифидобактерии бифидум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приема внутрь и местного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A07FA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противодиарейные микроорганизмы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Бифидобактерии бифидум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суппозитории вагинальные и ректальные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A07FA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противодиарейные микроорганизмы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Бифидобактерии бифидум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102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L01DC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противоопухолевые антибиотики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Блеомицин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L01XC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моноклональные антитела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Блинатумомаб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концентрата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104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C02KX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антигипертензивные средства для лечения легочной артериальной гипертензии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Бозентан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диспергируемые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C02KX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антигипертензивные средства для лечения легочной артериальной гипертензии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Бозентан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105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протеинкиназы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Бозутиниб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L01XX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прочие противоопухолевые </w:t>
            </w:r>
            <w:r w:rsidRPr="00880AE7">
              <w:rPr>
                <w:rFonts w:ascii="Times New Roman" w:eastAsia="Times New Roman" w:hAnsi="Times New Roman" w:cs="Times New Roman"/>
                <w:color w:val="000000"/>
                <w:sz w:val="24"/>
                <w:szCs w:val="24"/>
                <w:lang w:eastAsia="ru-RU"/>
              </w:rPr>
              <w:lastRenderedPageBreak/>
              <w:t>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Бортезомиб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лиофилизат для приготовления раствора для </w:t>
            </w:r>
            <w:r w:rsidRPr="00880AE7">
              <w:rPr>
                <w:rFonts w:ascii="Times New Roman" w:eastAsia="Times New Roman" w:hAnsi="Times New Roman" w:cs="Times New Roman"/>
                <w:color w:val="000000"/>
                <w:sz w:val="24"/>
                <w:szCs w:val="24"/>
                <w:lang w:eastAsia="ru-RU"/>
              </w:rPr>
              <w:lastRenderedPageBreak/>
              <w:t>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прочие противоопухолевые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Бортезомиб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и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L01XX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противоопухолевые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Бортезомиб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107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M03AX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миорелаксанты периферического действия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Ботулинический токсин типа A</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M03AX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миорелаксанты периферического действия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Ботулинический токсин типа A-гемагглютинин комплекс</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M03AX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миорелаксанты периферического действия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Ботулинический токсин типа A-гемагглютинин комплекс</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109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L01XC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моноклональные антитела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Брентуксимаб ведотин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концентрата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110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03AX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противоэпилептические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Бриварацетам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111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S01LA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Средства, </w:t>
            </w:r>
            <w:r w:rsidRPr="00880AE7">
              <w:rPr>
                <w:rFonts w:ascii="Times New Roman" w:eastAsia="Times New Roman" w:hAnsi="Times New Roman" w:cs="Times New Roman"/>
                <w:color w:val="000000"/>
                <w:sz w:val="24"/>
                <w:szCs w:val="24"/>
                <w:lang w:eastAsia="ru-RU"/>
              </w:rPr>
              <w:lastRenderedPageBreak/>
              <w:t>препятствующие новообразованию сосудов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Бролуцизумаб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Раствор для внутриглазного </w:t>
            </w:r>
            <w:r w:rsidRPr="00880AE7">
              <w:rPr>
                <w:rFonts w:ascii="Times New Roman" w:eastAsia="Times New Roman" w:hAnsi="Times New Roman" w:cs="Times New Roman"/>
                <w:color w:val="000000"/>
                <w:sz w:val="24"/>
                <w:szCs w:val="24"/>
                <w:lang w:eastAsia="ru-RU"/>
              </w:rPr>
              <w:lastRenderedPageBreak/>
              <w:t>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112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05BA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бензодиазепина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Бромдигидрохлорфенил-бензодиазепин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05BA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бензодиазепина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Бромдигидрохлорфенил-бензодиазепин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113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G02CB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пролактина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Бромокриптин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114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R03BA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глюкокортикоиды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Будесонид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капли назальные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R03BA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глюкокортикоиды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Будесонид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 кишечнорастворимые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R03BA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глюкокортикоиды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Будесонид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ингаляций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R03BA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глюкокортикоиды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Будесонид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R03BA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глюкокортикоиды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Будесонид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спрей назальный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R03BA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глюкокортикоиды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Будесонид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суспензия для ингаляций дозированная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115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R03AK</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адренергические средства в комбинации с глюкокортикоидами или другими препаратами, кроме </w:t>
            </w:r>
            <w:r w:rsidRPr="00880AE7">
              <w:rPr>
                <w:rFonts w:ascii="Times New Roman" w:eastAsia="Times New Roman" w:hAnsi="Times New Roman" w:cs="Times New Roman"/>
                <w:color w:val="000000"/>
                <w:sz w:val="24"/>
                <w:szCs w:val="24"/>
                <w:lang w:eastAsia="ru-RU"/>
              </w:rPr>
              <w:lastRenderedPageBreak/>
              <w:t>антихолинергических средств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Будесонид + формотерол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 с порошком для ингаляций набор</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R03AK</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адренергические средства в комбинации с глюкокортикоидами или другими препаратами, кроме антихолинергических средств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Будесонид + формотерол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ингаляций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116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противовирусные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Булевиртид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117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01BB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Бупивакаин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интратекального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01BB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Бупивакаин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118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02AE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орипавина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Бупренорфин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119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L02AE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аналоги гонадотропин-рилизинг гормона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Бусерелин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суспензии для внутримышечного введения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120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алкилсульфонаты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Бусульфан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121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S01EX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другие </w:t>
            </w:r>
            <w:r w:rsidRPr="00880AE7">
              <w:rPr>
                <w:rFonts w:ascii="Times New Roman" w:eastAsia="Times New Roman" w:hAnsi="Times New Roman" w:cs="Times New Roman"/>
                <w:color w:val="000000"/>
                <w:sz w:val="24"/>
                <w:szCs w:val="24"/>
                <w:lang w:eastAsia="ru-RU"/>
              </w:rPr>
              <w:lastRenderedPageBreak/>
              <w:t>противоглаукомные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xml:space="preserve">Бутиламиногидроксипропоксифеноксиметил </w:t>
            </w:r>
            <w:r w:rsidRPr="00880AE7">
              <w:rPr>
                <w:rFonts w:ascii="Times New Roman" w:eastAsia="Times New Roman" w:hAnsi="Times New Roman" w:cs="Times New Roman"/>
                <w:color w:val="000000"/>
                <w:sz w:val="24"/>
                <w:szCs w:val="24"/>
                <w:lang w:eastAsia="ru-RU"/>
              </w:rPr>
              <w:lastRenderedPageBreak/>
              <w:t>метилоксадиазол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капли глазные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122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L03AX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иммуностимуляторы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Вакцина для лечения рака мочевого пузыря БЦЖ</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суспензии для внутрипузырного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123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J07</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вакцины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ЛФ нет</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124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J07</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вакцины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Вакцины для профилактики новой коронавирусной инфекции COVID-19</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ЛФ нет</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125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нуклеозиды и нуклеотиды, кроме ингибиторов обратной транскриптазы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Валганцикловир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126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C09DX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антагонисты рецепторов ангиотензина II в комбинации с другими средствами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Валсартан + сакубитрил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127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03AG</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жирных кислот</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Вальпроевая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гранулы с пролонгированным высвобождением</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03AG</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жирных кислот</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Вальпроевая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капли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03AG</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жирных кислот</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Вальпроевая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 кишечнорастворимые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03AG</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жирных кислот</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Вальпроевая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03AG</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жирных кислот</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Вальпроевая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03AG</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жирных кислот</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Вальпроевая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сироп</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03AG</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жирных кислот</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Вальпроевая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сироп (для детей)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03AG</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жирных кислот</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Вальпроевая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03AG</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жирных кислот</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Вальпроевая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кишечнорастворимой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03AG</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жирных кислот</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Вальпроевая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пролонгированного действия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03AG</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жирных кислот</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Вальпроевая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пролонгированного действия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03AG</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жирных кислот</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Вальпроевая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с пролонгированным высвобождением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128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L01XE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протеинкиназы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Вандетаниб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129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J01XA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антибиотики гликопептидной структуры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Ванкомицин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J01XA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антибиотики гликопептидной структуры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Ванкомицин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инфузий и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J01XA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антибиотики гликопептидной структуры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Ванкомицин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J01XA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антибиотики гликопептидной структуры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Ванкомицин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инфузий и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130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B01AA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антагонисты витамина К</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Варфарин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131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L04AA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селективные иммунодепрессанты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Ведолизумаб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концентрата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132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A09AA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ферментные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Велаглюцераза альфа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лиофилизат для приготовления раствора для </w:t>
            </w:r>
            <w:r w:rsidRPr="00880AE7">
              <w:rPr>
                <w:rFonts w:ascii="Times New Roman" w:eastAsia="Times New Roman" w:hAnsi="Times New Roman" w:cs="Times New Roman"/>
                <w:sz w:val="24"/>
                <w:szCs w:val="24"/>
                <w:lang w:eastAsia="ru-RU"/>
              </w:rPr>
              <w:lastRenderedPageBreak/>
              <w:t>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133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J05AP</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противовирусные препараты для лечения гепатита C</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Велпатасвир + софосбувир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134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протеинкиназы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Вемурафениб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135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L01XX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противоопухолевые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Венетоклакс</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136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C08DA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фенилалкиламина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Верапамил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C08DA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фенилалкиламина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Верапамил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C08DA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фенилалкиламина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Верапамил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C08DA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фенилалкиламина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Верапамил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пролонгированного действия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C08DA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фенилалкиламина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Верапамил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с пролонгированным высвобождением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137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R03AL</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адренергические средства </w:t>
            </w:r>
            <w:r w:rsidRPr="00880AE7">
              <w:rPr>
                <w:rFonts w:ascii="Times New Roman" w:eastAsia="Times New Roman" w:hAnsi="Times New Roman" w:cs="Times New Roman"/>
                <w:color w:val="000000"/>
                <w:sz w:val="24"/>
                <w:szCs w:val="24"/>
                <w:lang w:eastAsia="ru-RU"/>
              </w:rPr>
              <w:lastRenderedPageBreak/>
              <w:t>в комбинации c антихолинергическими средствами, включая тройные комбинации с кортикостероидами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Вилантерол + умеклидиния бромид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порошок для ингаляций </w:t>
            </w:r>
            <w:r w:rsidRPr="00880AE7">
              <w:rPr>
                <w:rFonts w:ascii="Times New Roman" w:eastAsia="Times New Roman" w:hAnsi="Times New Roman" w:cs="Times New Roman"/>
                <w:color w:val="000000"/>
                <w:sz w:val="24"/>
                <w:szCs w:val="24"/>
                <w:lang w:eastAsia="ru-RU"/>
              </w:rPr>
              <w:lastRenderedPageBreak/>
              <w:t>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138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R03AL</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адренергические средства в комбинации c антихолинергическими средствами, включая тройные комбинации с кортикостероидами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Вилантерол + умеклидиния бромид + флутиказона фуроат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ингаляций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139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R03AK</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адренергические средства в комбинации с глюкокортикоидами или другими препаратами, кроме антихолинергических средств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Вилантерол + флутиказона фуроат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ингаляций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140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A10BH</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дипептидилпептидазы-4 (ДПП-4)</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Вилдаглиптин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141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алкалоиды барвинка и их аналоги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Винбластин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142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алкалоиды барвинка и их аналоги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Винкристин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143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алкалоиды барвинка и их </w:t>
            </w:r>
            <w:r w:rsidRPr="00880AE7">
              <w:rPr>
                <w:rFonts w:ascii="Times New Roman" w:eastAsia="Times New Roman" w:hAnsi="Times New Roman" w:cs="Times New Roman"/>
                <w:color w:val="000000"/>
                <w:sz w:val="24"/>
                <w:szCs w:val="24"/>
                <w:lang w:eastAsia="ru-RU"/>
              </w:rPr>
              <w:lastRenderedPageBreak/>
              <w:t>аналоги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Винорелбин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алкалоиды барвинка и их аналоги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Винорелбин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144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06BX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психостимуляторы и ноотропные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Винпоцетин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06BX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психостимуляторы и ноотропные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Винпоцетин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06BX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психостимуляторы и ноотропные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Винпоцетин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06BX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психостимуляторы и ноотропные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Винпоцетин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06BX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психостимуляторы и ноотропные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Винпоцетин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145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прочие противоопухолевые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Висмодегиб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146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A02BX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другие препараты для лечения язвенной болезни желудка и </w:t>
            </w:r>
            <w:r w:rsidRPr="00880AE7">
              <w:rPr>
                <w:rFonts w:ascii="Times New Roman" w:eastAsia="Times New Roman" w:hAnsi="Times New Roman" w:cs="Times New Roman"/>
                <w:color w:val="000000"/>
                <w:sz w:val="24"/>
                <w:szCs w:val="24"/>
                <w:lang w:eastAsia="ru-RU"/>
              </w:rPr>
              <w:lastRenderedPageBreak/>
              <w:t>двенадцатиперстной кишки и гастроэзофагеальной рефлюксной болезни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Висмута трикалия дицитрат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147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V07AB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растворители и разбавители, включая ирригационные растворы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Вода для инъекций</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растворитель для приготовления лекарственных форм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148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D08AX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антисептики и дезинфицирующие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Водорода пероксид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местного и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149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J02AC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триазола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Вориконазол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концентрата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J02AC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триазола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Вориконазол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J02AC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триазола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Вориконазол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суспензии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J02AC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триазола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Вориконазол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150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V08CA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парамагнитные контрастные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Гадобеновая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151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V08CA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парамагнитные контрастные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Гадобутрол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152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V08CA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парамагнитные контрастные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Гадоверсетамид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153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V08CA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парамагнитные контрастные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Гадодиамид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154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V08CA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парамагнитные контрастные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Гадоксетовая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155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V08CA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парамагнитные контрастные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Гадопентетовая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156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V08CA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парамагнитные контрастные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Гадотеридол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157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V08CA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Парамагнитные контрастные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Гадотеровая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158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06DA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антихолинэстеразные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Галантамин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06DA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антихолинэстеразные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Галантамин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06DA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антихолинэстеразные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Галантамин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159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05AD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производные </w:t>
            </w:r>
            <w:r w:rsidRPr="00880AE7">
              <w:rPr>
                <w:rFonts w:ascii="Times New Roman" w:eastAsia="Times New Roman" w:hAnsi="Times New Roman" w:cs="Times New Roman"/>
                <w:color w:val="000000"/>
                <w:sz w:val="24"/>
                <w:szCs w:val="24"/>
                <w:lang w:eastAsia="ru-RU"/>
              </w:rPr>
              <w:lastRenderedPageBreak/>
              <w:t>бутирофенона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Галоперидол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капли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05AD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бутирофенона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Галоперидол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05AD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бутирофенона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Галоперидол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05AD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бутирофенона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Галоперидол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внутримышечного введения (масляный)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05AD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бутирофенона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Галоперидол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160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01AB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галогенированные углеводороды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Галотан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жидкость для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161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A09AA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ферментные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Галсульфаза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162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H01CC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антигонадотропин-рилизинг гормоны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Ганиреликс</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163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A09AA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ферментные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Ганцикловир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164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G02CA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адреномиметики, токолитические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Гексопреналин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G02CA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адреномиметики, токолитические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Гексопреналин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165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L01BC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аналоги пиримидина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Гемцитабин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концентрата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L01BC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аналоги пиримидина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Гемцитабин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166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J01GB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аминогликозиды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Гентамицин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капли глазные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J01GB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аминогликозиды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Гентамицин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J01GB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аминогликозиды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Гентамицин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167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B01AB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группа гепарина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Гепарин натрия</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и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B01AB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группа гепарина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Гепарин натрия</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168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L01XE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протеинкиназы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Гефитиниб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169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R03BA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глюкокортикоиды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Гидрокортизон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крем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R03BA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глюкокортикоиды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Гидрокортизон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R03BA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глюкокортикоиды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Гидрокортизон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мазь глазная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R03BA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глюкокортикоиды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Гидрокортизон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мазь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R03BA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глюкокортикоиды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Гидрокортизон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суспензия для внутримышечного и внутрисуставного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R03BA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глюкокортикоиды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Гидрокортизон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R03BA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глюкокортикоиды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Гидрокортизон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эмульсия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170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05BB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дифенилметана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Гидроксизин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171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прочие противоопухолевые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Гидроксикарбамид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172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P01BA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аминохинолины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Гидроксихлорохин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173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B05AA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кровезаменители и препараты плазмы крови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Гидроксиэтилкрахмал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174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C03AA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тиазиды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Гидрохлоротиазид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175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S01KA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вязкоэластичные соединения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Гипромеллоза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капли глазные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176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L03AX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иммуностимуляторы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Глатирамера ацетат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177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J05AP</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противовирусные препараты для лечения гепатита C</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Глекапревир + пибрентасвир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178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A10BB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сульфонилмочевины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Глибенкламид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179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A10BB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сульфонилмочевины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Гликлазид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A10BB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сульфонилмочевины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Гликлазид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с модифицированным высвобождением</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A10BB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сульфонилмочевины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Гликлазид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с пролонгированным высвобождением</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180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R03BB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антихолинергические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Гликопиррония бромид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 с порошком для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181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R03AL</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адренергические средства в комбинации c антихолинергическими средствами, включая </w:t>
            </w:r>
            <w:r w:rsidRPr="00880AE7">
              <w:rPr>
                <w:rFonts w:ascii="Times New Roman" w:eastAsia="Times New Roman" w:hAnsi="Times New Roman" w:cs="Times New Roman"/>
                <w:sz w:val="24"/>
                <w:szCs w:val="24"/>
                <w:lang w:eastAsia="ru-RU"/>
              </w:rPr>
              <w:lastRenderedPageBreak/>
              <w:t>тройные комбинации с кортикостероидами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Гликопиррония бромид + индакатерол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 с порошком для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182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06BX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психостимуляторы и ноотропные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Глицин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защечные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182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06BX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психостимуляторы и ноотропные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Глицин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подъязычные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183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L03AX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иммуностимуляторы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Глутамил-цистеинил-глицин динатрия</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184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H04AA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гормоны, расщепляющие гликоген</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Глюкагон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185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L02AE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аналоги гонадотропин-рилизинг гормона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Гозерелин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имплантат</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L02AE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аналоги гонадотропин-рилизинг гормона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Гозерелин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капсула для подкожного введения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186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A10BH</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дипептидилпептидазы-4</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Гозоглиптин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187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L04AB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фактора некроза опухоли альфа (ФНО-альфа)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Голимумаб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188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G03GA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гонадотропины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Гонадотропин хорионический</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189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J05AX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прочие противовирусные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Гразопревир + элбасвир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190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L04AC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интерлейкина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Гуселькумаб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191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B01AE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прямые ингибиторы тромбина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Дабигатрана этексилат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192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L01XE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протеинкиназы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Дабрафениб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193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протеинкиназы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Дазатиниб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194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алкилирующие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Дакарбазин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195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J05AP</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прочие противовирусные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Даклатасвир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196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A10BK</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гипогликемические препараты, кроме инсулинов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Дапаглифлозин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197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J04BA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противолепрозные </w:t>
            </w:r>
            <w:r w:rsidRPr="00880AE7">
              <w:rPr>
                <w:rFonts w:ascii="Times New Roman" w:eastAsia="Times New Roman" w:hAnsi="Times New Roman" w:cs="Times New Roman"/>
                <w:sz w:val="24"/>
                <w:szCs w:val="24"/>
                <w:lang w:eastAsia="ru-RU"/>
              </w:rPr>
              <w:lastRenderedPageBreak/>
              <w:t>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Дапсон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198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J01XX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антибактериальные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Даптомицин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199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моноклональные антитела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Даратумумаб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200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B03XA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антианемические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Дарбэпоэтин альфа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201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J05AE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ВИЧ-протеаз</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Дарунавир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202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J05AP</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противовирусные препараты для лечения гепатита C</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Дасабувир; омбитасвир + паритапревир + ритонавир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таблеток набор</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203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L01DB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антрациклины и родственные соединения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Даунорубицин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L01DB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антрациклины и родственные соединения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Даунорубицин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204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L02BX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антагонисты гормонов и родственные соединения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Дегареликс</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205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V03AX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лечебные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Дезоксирибонуклеиновая кислота плазмидная (сверхскрученная кольцевая </w:t>
            </w:r>
            <w:r w:rsidRPr="00880AE7">
              <w:rPr>
                <w:rFonts w:ascii="Times New Roman" w:eastAsia="Times New Roman" w:hAnsi="Times New Roman" w:cs="Times New Roman"/>
                <w:color w:val="000000"/>
                <w:sz w:val="24"/>
                <w:szCs w:val="24"/>
                <w:lang w:eastAsia="ru-RU"/>
              </w:rPr>
              <w:lastRenderedPageBreak/>
              <w:t>двуцепочечная)</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xml:space="preserve">лиофилизат для приготовления раствора для </w:t>
            </w:r>
            <w:r w:rsidRPr="00880AE7">
              <w:rPr>
                <w:rFonts w:ascii="Times New Roman" w:eastAsia="Times New Roman" w:hAnsi="Times New Roman" w:cs="Times New Roman"/>
                <w:color w:val="000000"/>
                <w:sz w:val="24"/>
                <w:szCs w:val="24"/>
                <w:lang w:eastAsia="ru-RU"/>
              </w:rPr>
              <w:lastRenderedPageBreak/>
              <w:t>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206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R03BA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глюкокортикоиды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Дексаметазон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имплантат для интравитреального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R03BA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глюкокортикоиды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Дексаметазон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R03BA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глюкокортикоиды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Дексаметазон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R03BA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глюкокортикоиды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Дексаметазон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207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M01AE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пропионовой кислоты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Декскетопрофен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208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B05AA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кровезаменители и препараты плазмы крови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Декстран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209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B05CX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ирригационные растворы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Декстроза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B05CX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ирригационные растворы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Декстроза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210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B05BB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растворы, влияющие на водно-электролитный баланс</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Декстроза + калия хлорид + натрия хлорид + натрия цитрат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211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J04AK</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Другие противотуберкулезные </w:t>
            </w:r>
            <w:r w:rsidRPr="00880AE7">
              <w:rPr>
                <w:rFonts w:ascii="Times New Roman" w:eastAsia="Times New Roman" w:hAnsi="Times New Roman" w:cs="Times New Roman"/>
                <w:color w:val="000000"/>
                <w:sz w:val="24"/>
                <w:szCs w:val="24"/>
                <w:lang w:eastAsia="ru-RU"/>
              </w:rPr>
              <w:lastRenderedPageBreak/>
              <w:t>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Деламанид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Таблетки, покрытые </w:t>
            </w:r>
            <w:r w:rsidRPr="00880AE7">
              <w:rPr>
                <w:rFonts w:ascii="Times New Roman" w:eastAsia="Times New Roman" w:hAnsi="Times New Roman" w:cs="Times New Roman"/>
                <w:color w:val="000000"/>
                <w:sz w:val="24"/>
                <w:szCs w:val="24"/>
                <w:lang w:eastAsia="ru-RU"/>
              </w:rPr>
              <w:lastRenderedPageBreak/>
              <w:t>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212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M05BX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препараты, влияющие на структуру и минерализацию костей</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Деносумаб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213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H01BA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вазопрессин и его аналоги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Десмопрессин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капли назальные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H01BA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вазопрессин и его аналоги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Десмопрессин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спрей назальный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H01BA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вазопрессин и его аналоги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Десмопрессин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H01BA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вазопрессин и его аналоги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Десмопрессин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диспергируемые в полости рта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H01BA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вазопрессин и его аналоги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Десмопрессин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таблетки-лиофилизат</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H01BA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вазопрессин и его аналоги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Десмопрессин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подъязычные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214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01AB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галогенированные углеводороды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Десфлуран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жидкость для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215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V03AC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железосвязывающие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Деферазирокс</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диспергируемые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V03AC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железосвязывающие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Деферазирокс</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216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J01FA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макролиды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Джозамицин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диспергируемые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J01FA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макролиды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Джозамицин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таблетки покрытые </w:t>
            </w:r>
            <w:r w:rsidRPr="00880AE7">
              <w:rPr>
                <w:rFonts w:ascii="Times New Roman" w:eastAsia="Times New Roman" w:hAnsi="Times New Roman" w:cs="Times New Roman"/>
                <w:color w:val="000000"/>
                <w:sz w:val="24"/>
                <w:szCs w:val="24"/>
                <w:lang w:eastAsia="ru-RU"/>
              </w:rPr>
              <w:lastRenderedPageBreak/>
              <w:t>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217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05BA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бензодиазепина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Диазепам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05BA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бензодиазепина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Диазепам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05BA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бензодиазепина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Диазепам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218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C01AA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гликозиды наперстянки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Дигоксин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C01AA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гликозиды наперстянки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Дигоксин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C01AA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гликозиды наперстянки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Дигоксин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(для детей)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219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J05AF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нуклеозиды и нуклеотиды - ингибиторы обратной транскриптазы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Диданозин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 кишечнорастворимые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нуклеозиды и нуклеотиды - ингибиторы обратной транскриптазы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Диданозин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220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G03DB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прегнадиена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Дидрогестерон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221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M01AB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производные уксусной кислоты и родственные </w:t>
            </w:r>
            <w:r w:rsidRPr="00880AE7">
              <w:rPr>
                <w:rFonts w:ascii="Times New Roman" w:eastAsia="Times New Roman" w:hAnsi="Times New Roman" w:cs="Times New Roman"/>
                <w:color w:val="000000"/>
                <w:sz w:val="24"/>
                <w:szCs w:val="24"/>
                <w:lang w:eastAsia="ru-RU"/>
              </w:rPr>
              <w:lastRenderedPageBreak/>
              <w:t>соединения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Диклофенак</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капли глазные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M01AB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уксусной кислоты и родственные соединения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Диклофенак</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 кишечнорастворимые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M01AB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уксусной кислоты и родственные соединения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Диклофенак</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 с модифицированным высвобождением</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M01AB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уксусной кислоты и родственные соединения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Диклофенак</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M01AB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уксусной кислоты и родственные соединения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Диклофенак</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кишечнорастворимой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M01AB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уксусной кислоты и родственные соединения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Диклофенак</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кишечнорастворимой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M01AB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уксусной кислоты и родственные соединения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Диклофенак</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M01AB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уксусной кислоты и родственные соединения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Диклофенак</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пролонгированного действия покрытые кишечнорастворимой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M01AB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производные уксусной </w:t>
            </w:r>
            <w:r w:rsidRPr="00880AE7">
              <w:rPr>
                <w:rFonts w:ascii="Times New Roman" w:eastAsia="Times New Roman" w:hAnsi="Times New Roman" w:cs="Times New Roman"/>
                <w:color w:val="000000"/>
                <w:sz w:val="24"/>
                <w:szCs w:val="24"/>
                <w:lang w:eastAsia="ru-RU"/>
              </w:rPr>
              <w:lastRenderedPageBreak/>
              <w:t>кислоты и родственные соединения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Диклофенак</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таблетки </w:t>
            </w:r>
            <w:r w:rsidRPr="00880AE7">
              <w:rPr>
                <w:rFonts w:ascii="Times New Roman" w:eastAsia="Times New Roman" w:hAnsi="Times New Roman" w:cs="Times New Roman"/>
                <w:color w:val="000000"/>
                <w:sz w:val="24"/>
                <w:szCs w:val="24"/>
                <w:lang w:eastAsia="ru-RU"/>
              </w:rPr>
              <w:lastRenderedPageBreak/>
              <w:t>пролонгированного действия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M01AB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уксусной кислоты и родственные соединения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Диклофенак</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пролонгированного действия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222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V03AB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антидоты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Димеркаптопропансульфонат натрия</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внутримышечного и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223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L04AX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прочие препараты для лечения заболеваний нервной системы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Диметилфумарат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 кишечнорастворимые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224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01AX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препараты для общей анестезии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Динитрогена оксид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газ сжатый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225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C01EA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простагландины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Динопростон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гель интрацервикальный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226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D06C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антибиотики в комбинации с противомикробными средствами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Диоксометилтетрагидропиримидин + сульфадиметоксин + тримекаин + хлорамфеникол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мазь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227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R06AA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эфиры алкиламинов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Дифенгидрамин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R06AA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эфиры алкиламинов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Дифенгидрамин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R06AA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эфиры алкиламинов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Дифенгидрамин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228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C01CA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адренергические и дофаминергические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Добутамин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C01CA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адренергические и дофаминергические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Добутамин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C01CA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адренергические и дофаминергические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Добутамин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229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G04CA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альфа-адреноблокаторы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Доксазозин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G04CA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альфа-адреноблокаторы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Доксазозин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с пролонгированным высвобождением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230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тетрациклины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Доксициклин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тетрациклины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Доксициклин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тетрациклины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Доксициклин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тетрациклины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Доксициклин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тетрациклины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Доксициклин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диспергируемые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231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L01DB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антрациклины и родственные соединения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Доксорубицин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внутрисосудистого и внутрипузырного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L01DB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антрациклины и родственные соединения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Доксорубицин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L01DB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антрациклины и родственные соединения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Доксорубицин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внутрисосудистого и внутрипузырного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L01DB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антрациклины и родственные соединения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Доксорубицин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внутрисосудистого и внутрипузырного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232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противовирусные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Долутегравир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233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C01CA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адренергические и дофаминергические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Допамин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C01CA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адренергические и дофаминергические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Допамин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234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J05AG</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Ненуклеозидные ингибиторы обратной </w:t>
            </w:r>
            <w:r w:rsidRPr="00880AE7">
              <w:rPr>
                <w:rFonts w:ascii="Times New Roman" w:eastAsia="Times New Roman" w:hAnsi="Times New Roman" w:cs="Times New Roman"/>
                <w:sz w:val="24"/>
                <w:szCs w:val="24"/>
                <w:lang w:eastAsia="ru-RU"/>
              </w:rPr>
              <w:lastRenderedPageBreak/>
              <w:t>транскриптазы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Доравирин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Таблетки, покрытые </w:t>
            </w:r>
            <w:r w:rsidRPr="00880AE7">
              <w:rPr>
                <w:rFonts w:ascii="Times New Roman" w:eastAsia="Times New Roman" w:hAnsi="Times New Roman" w:cs="Times New Roman"/>
                <w:sz w:val="24"/>
                <w:szCs w:val="24"/>
                <w:lang w:eastAsia="ru-RU"/>
              </w:rPr>
              <w:lastRenderedPageBreak/>
              <w:t>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235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J05AR</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Комбинированные противовирусные препараты для лечения ВИЧ-инфекции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Доравирин + Ламивудин + Тенофовир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236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S01EC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карбоангидразы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Дорзоламид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капли глазные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237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R05CB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муколитические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Дорназа альфа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238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L01CD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таксаны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Доцетаксел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239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05AD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бутирофенона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Дроперидол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05AD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бутирофенона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Дроперидол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240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A03AD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папаверин и его производные</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Дротаверин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A03AD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папаверин и его производные</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Дротаверин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A03AD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папаверин и его производные</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Дротаверин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241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A10BJ</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аналоги глюкагоноподобного пептида-1</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Дулаглутид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242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D11AH</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для лечения дерматита, кроме глюкокортикоидов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Дупилумаб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243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моноклональные антитела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Дурвалумаб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244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B05AA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кровезаменители и препараты плазмы крови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Желатин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245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B03AC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парентеральные препараты трехвалентного железа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Железа (III) гидроксид олигоизомальтозат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246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B03AB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пероральные препараты трехвалентного железа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Железа (III) гидроксид полимальтозат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капли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B03AB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пероральные препараты трехвалентного железа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Железа (III) гидроксид полимальтозат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B03AB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пероральные препараты трехвалентного железа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Железа (III) гидроксид полимальтозат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сироп</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B03AB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пероральные препараты трехвалентного железа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Железа (III) гидроксид полимальтозат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жевательные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247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B03AC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парентеральные препараты </w:t>
            </w:r>
            <w:r w:rsidRPr="00880AE7">
              <w:rPr>
                <w:rFonts w:ascii="Times New Roman" w:eastAsia="Times New Roman" w:hAnsi="Times New Roman" w:cs="Times New Roman"/>
                <w:color w:val="000000"/>
                <w:sz w:val="24"/>
                <w:szCs w:val="24"/>
                <w:lang w:eastAsia="ru-RU"/>
              </w:rPr>
              <w:lastRenderedPageBreak/>
              <w:t>трехвалентного железа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Железа (III) гидроксида сахарозный комплекс</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раствор для внутривенного </w:t>
            </w:r>
            <w:r w:rsidRPr="00880AE7">
              <w:rPr>
                <w:rFonts w:ascii="Times New Roman" w:eastAsia="Times New Roman" w:hAnsi="Times New Roman" w:cs="Times New Roman"/>
                <w:color w:val="000000"/>
                <w:sz w:val="24"/>
                <w:szCs w:val="24"/>
                <w:lang w:eastAsia="ru-RU"/>
              </w:rPr>
              <w:lastRenderedPageBreak/>
              <w:t>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248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B03AC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парентеральные препараты трехвалентного железа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Железа карбоксимальтозат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249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B05BA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растворы для парентерального питания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Жировые эмульсии для парентерального питания</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эмульсия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250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J05AF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нуклеозиды и нуклеотиды - ингибиторы обратной транскриптазы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Зидовудин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нуклеозиды и нуклеотиды - ингибиторы обратной транскриптазы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Зидовудин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J05AF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нуклеозиды и нуклеотиды - ингибиторы обратной транскриптазы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Зидовудин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нуклеозиды и нуклеотиды - ингибиторы обратной транскриптазы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Зидовудин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251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J05AR</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комбинированные противовирусные препараты для лечения ВИЧ-инфекции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Зидовудин + ламивудин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252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M05BA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бифосфонаты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Золедроновая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M05BA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бифосфонаты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Золедроновая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M05BA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бифосфонаты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Золедроновая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M05BA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бифосфонаты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Золедроновая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253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05CF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бензодиазепиноподобные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Зопиклон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254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05AF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тиоксантена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Зуклопентиксол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внутримышечного введения (масляный)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05AF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тиоксантена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Зуклопентиксол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255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протеинкиназы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Ибрутиниб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256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M01AE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пропионовой кислоты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Ибупрофен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гель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M01AE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пропионовой кислоты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Ибупрофен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гранулы для приготовления раствора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M01AE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пропионовой кислоты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Ибупрофен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M01AE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пропионовой кислоты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Ибупрофен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крем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M01AE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пропионовой кислоты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Ибупрофен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мазь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M01AE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пропионовой кислоты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Ибупрофен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M01AE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пропионовой кислоты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Ибупрофен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суппозитории ректальные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M01AE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пропионовой кислоты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Ибупрофен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суппозитории ректальные (для детей)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M01AE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пропионовой кислоты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Ибупрофен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суспензия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M01AE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пропионовой кислоты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Ибупрофен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суспензия для приема внутрь (для детей)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M01AE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пропионовой кислоты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Ибупрофен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M01AE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пропионовой кислоты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Ибупрофен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M01AE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пропионовой кислоты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Ибупрофен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с пролонгированным высвобождением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257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C01EB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препараты для лечения заболеваний сердца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Ивабрадин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258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R07AX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препараты для лечения заболеваний органов дыхания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Ивакафтор + Лумакафтор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259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L01DB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антрациклины и родственные соединения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Идарубицин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L01DB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антрациклины и родственные соединения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Идарубицин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260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A09AA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ферментные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Идурсульфаза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261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A09AA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ферментные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Идурсульфаза бета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262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Моноклональные антитела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Изатуксимаб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263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J04AC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гидразиды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Изониазид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внутримышечного ингаляционного и эндотрахеального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J04AC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гидразиды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Изониазид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J04AC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гидразиды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Изониазид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 и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J04AC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гидразиды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Изониазид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264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J04AM</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комбинированные противотуберкулезные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Изониазид + ломефлоксацин + пиразинамид + этамбутол + пиридоксин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265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J04AM</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комбинированные противотуберкулезные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Изониазид + пиразинамид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266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J04AM</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комбинированные противотуберкулезные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Изониазид + пиразинамид + рифампицин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диспергируемые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J04AM</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комбинированные противотуберкулезные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Изониазид + пиразинамид + рифампицин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267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J04AM</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комбинированные противотуберкулезные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Изониазид + пиразинамид + рифампицин + этамбутол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268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J04AM</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комбинированные противотуберкулезные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Изониазид + пиразинамид + рифампицин + этамбутол + пиридоксин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J04AM</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комбинированные противотуберкулезные </w:t>
            </w:r>
            <w:r w:rsidRPr="00880AE7">
              <w:rPr>
                <w:rFonts w:ascii="Times New Roman" w:eastAsia="Times New Roman" w:hAnsi="Times New Roman" w:cs="Times New Roman"/>
                <w:color w:val="000000"/>
                <w:sz w:val="24"/>
                <w:szCs w:val="24"/>
                <w:lang w:eastAsia="ru-RU"/>
              </w:rPr>
              <w:lastRenderedPageBreak/>
              <w:t>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xml:space="preserve">Изониазид + пиразинамид + рифампицин + </w:t>
            </w:r>
            <w:r w:rsidRPr="00880AE7">
              <w:rPr>
                <w:rFonts w:ascii="Times New Roman" w:eastAsia="Times New Roman" w:hAnsi="Times New Roman" w:cs="Times New Roman"/>
                <w:color w:val="000000"/>
                <w:sz w:val="24"/>
                <w:szCs w:val="24"/>
                <w:lang w:eastAsia="ru-RU"/>
              </w:rPr>
              <w:lastRenderedPageBreak/>
              <w:t>этамбутол + пиридоксин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xml:space="preserve">таблетки покрытые </w:t>
            </w:r>
            <w:r w:rsidRPr="00880AE7">
              <w:rPr>
                <w:rFonts w:ascii="Times New Roman" w:eastAsia="Times New Roman" w:hAnsi="Times New Roman" w:cs="Times New Roman"/>
                <w:color w:val="000000"/>
                <w:sz w:val="24"/>
                <w:szCs w:val="24"/>
                <w:lang w:eastAsia="ru-RU"/>
              </w:rPr>
              <w:lastRenderedPageBreak/>
              <w:t>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269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J04AM</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комбинированные противотуберкулезные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Изониазид + рифампицин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J04AM</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комбинированные противотуберкулезные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Изониазид + рифампицин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270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J04AM</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комбинированные противотуберкулезные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Изониазид + этамбутол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271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C01DA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органические нитраты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Изосорбида динитрат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C01DA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органические нитраты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Изосорбида динитрат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спрей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C01DA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органические нитраты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Изосорбида динитрат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спрей подъязычный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C01DA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органические нитраты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Изосорбида динитрат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C01DA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органические нитраты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Изосорбида динитрат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272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C01DA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органические нитраты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Изосорбида мононитрат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C01DA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органические нитраты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Изосорбида мононитрат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капсулы пролонгированного </w:t>
            </w:r>
            <w:r w:rsidRPr="00880AE7">
              <w:rPr>
                <w:rFonts w:ascii="Times New Roman" w:eastAsia="Times New Roman" w:hAnsi="Times New Roman" w:cs="Times New Roman"/>
                <w:color w:val="000000"/>
                <w:sz w:val="24"/>
                <w:szCs w:val="24"/>
                <w:lang w:eastAsia="ru-RU"/>
              </w:rPr>
              <w:lastRenderedPageBreak/>
              <w:t>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C01DA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органические нитраты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Изосорбида мононитрат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 с пролонгированным высвобождением</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C01DA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органические нитраты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Изосорбида мононитрат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C01DA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органические нитраты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Изосорбида мононитрат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C01DA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органические нитраты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Изосорбида мононитрат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пролонгированного действия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C01DA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органические нитраты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Изосорбида мононитрат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с пролонгированным высвобождением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273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L01DC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противоопухолевые антибиотики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Иксабепилон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274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прочие противоопухолевые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Иксазомиб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275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L04AC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интерлейкина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Иксекизумаб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276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протеинкиназы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Иматиниб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L01XE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протеинкиназы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Иматиниб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277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A09AA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ферментные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Имиглюцераза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278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противовирусные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Имидазолилэтанамид пентандиовой кислоты</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279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J01DH</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карбапенемы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Имипенем + циластатин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280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06AA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неселективные ингибиторы обратного захвата моноаминов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Имипрамин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драже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06AA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неселективные ингибиторы обратного захвата моноаминов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Имипрамин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281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J06BB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специфические иммуноглобулины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Иммуноглобулин антирабический</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ЛФ нет</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282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L04AA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селективные иммунодепрессанты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Иммуноглобулин антитимоцитарный</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L04AA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селективные иммунодепрессанты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Иммуноглобулин антитимоцитарный</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283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J06BB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специфические иммуноглобулины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Иммуноглобулин против клещевого энцефалита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ЛФ нет</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284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J06BB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специфические иммуноглобулины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Иммуноглобулин противостолбнячный человека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ЛФ нет</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285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J06BB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специфические иммуноглобулины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Иммуноглобулин человека антирезус RHO(D)</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J06BB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специфические иммуноглобулины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Иммуноглобулин человека антирезус RHO(D)</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286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J06BA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иммуноглобулины, нормальные человеческие</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Иммуноглобулин человека нормальный</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ЛФ нет</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287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J06BB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специфические иммуноглобулины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Иммуноглобулин человека противостафилококковый</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ЛФ нет</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288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R03AC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селективные бета 2-адреномиметики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Индакатерол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 с порошком для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289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C03BA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сульфонамиды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Индапамид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C03BA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сульфонамиды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Индапамид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C03BA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сульфонамиды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Индапамид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таблетки покрытые </w:t>
            </w:r>
            <w:r w:rsidRPr="00880AE7">
              <w:rPr>
                <w:rFonts w:ascii="Times New Roman" w:eastAsia="Times New Roman" w:hAnsi="Times New Roman" w:cs="Times New Roman"/>
                <w:color w:val="000000"/>
                <w:sz w:val="24"/>
                <w:szCs w:val="24"/>
                <w:lang w:eastAsia="ru-RU"/>
              </w:rPr>
              <w:lastRenderedPageBreak/>
              <w:t>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C03BA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сульфонамиды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Индапамид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пролонгированного действия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C03BA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сульфонамиды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Индапамид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пролонгированного действия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C03BA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сульфонамиды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Индапамид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с контролируемым высвобождением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C03BA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сульфонамиды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Индапамид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с модифицированным высвобождением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C03BA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сульфонамиды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Индапамид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с пролонгированным высвобождением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290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07XX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препараты для лечения заболеваний нервной системы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Инозин + никотинамид + рибофлавин + янтарная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07XX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прочие препараты для лечения заболеваний </w:t>
            </w:r>
            <w:r w:rsidRPr="00880AE7">
              <w:rPr>
                <w:rFonts w:ascii="Times New Roman" w:eastAsia="Times New Roman" w:hAnsi="Times New Roman" w:cs="Times New Roman"/>
                <w:sz w:val="24"/>
                <w:szCs w:val="24"/>
                <w:lang w:eastAsia="ru-RU"/>
              </w:rPr>
              <w:lastRenderedPageBreak/>
              <w:t>нервной системы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Инозин + никотинамид + рибофлавин + янтарная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таблетки покрытые кишечнорастворимой </w:t>
            </w:r>
            <w:r w:rsidRPr="00880AE7">
              <w:rPr>
                <w:rFonts w:ascii="Times New Roman" w:eastAsia="Times New Roman" w:hAnsi="Times New Roman" w:cs="Times New Roman"/>
                <w:sz w:val="24"/>
                <w:szCs w:val="24"/>
                <w:lang w:eastAsia="ru-RU"/>
              </w:rPr>
              <w:lastRenderedPageBreak/>
              <w:t>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291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A10AB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инсулины короткого действия и их аналоги для инъекционного введения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Инсулин аспарт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и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292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A10AD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Инсулин аспарт двухфазный</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суспензия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293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A10AE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инсулины длительного действия и их аналоги для инъекционного введения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Инсулин гларгин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294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A10AE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инсулины длительного действия и их аналоги для инъекционного введения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Инсулин гларгин + ликсисенатид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295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A10AB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инсулины короткого действия и их аналоги для инъекционного введения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Инсулин глулизин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296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A10AD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инсулины средней продолжительности действия или длительного действия и их аналоги в комбинации с инсулинами короткого действия для </w:t>
            </w:r>
            <w:r w:rsidRPr="00880AE7">
              <w:rPr>
                <w:rFonts w:ascii="Times New Roman" w:eastAsia="Times New Roman" w:hAnsi="Times New Roman" w:cs="Times New Roman"/>
                <w:sz w:val="24"/>
                <w:szCs w:val="24"/>
                <w:lang w:eastAsia="ru-RU"/>
              </w:rPr>
              <w:lastRenderedPageBreak/>
              <w:t>инъекционного введения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Инсулин двухфазный (человеческий генно-инженерный)</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суспензия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297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A10AE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инсулины длительного действия и их аналоги для инъекционного введения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Инсулин деглудек</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298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A10AD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Инсулин деглудек + инсулин аспарт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299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A10AE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инсулины длительного действия и их аналоги для инъекционного введения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Инсулин детемир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300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A10AB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инсулины короткого действия и их аналоги для инъекционного введения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Инсулин лизпро</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301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A10AD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Инсулин лизпро двухфазный</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суспензия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302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A10AB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инсулины короткого действия и их аналоги для </w:t>
            </w:r>
            <w:r w:rsidRPr="00880AE7">
              <w:rPr>
                <w:rFonts w:ascii="Times New Roman" w:eastAsia="Times New Roman" w:hAnsi="Times New Roman" w:cs="Times New Roman"/>
                <w:sz w:val="24"/>
                <w:szCs w:val="24"/>
                <w:lang w:eastAsia="ru-RU"/>
              </w:rPr>
              <w:lastRenderedPageBreak/>
              <w:t>инъекционного введения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Инсулин растворимый (человеческий генно-</w:t>
            </w:r>
            <w:r w:rsidRPr="00880AE7">
              <w:rPr>
                <w:rFonts w:ascii="Times New Roman" w:eastAsia="Times New Roman" w:hAnsi="Times New Roman" w:cs="Times New Roman"/>
                <w:sz w:val="24"/>
                <w:szCs w:val="24"/>
                <w:lang w:eastAsia="ru-RU"/>
              </w:rPr>
              <w:lastRenderedPageBreak/>
              <w:t>инженерный)</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303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A10AC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инсулины средней продолжительности действия и их аналоги для инъекционного введения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Инсулин-изофан (человеческий генно-инженерный)</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суспензия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304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L03AB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интерфероны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Интерферон альфа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гель для местного и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L03AB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интерфероны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Интерферон альфа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капли назальные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L03AB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интерфероны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Интерферон альфа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внутримышечного и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L03AB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интерфероны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Интерферон альфа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внутримышечного субконъюнктивального введения и закапывания в глаз</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L03AB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интерфероны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Интерферон альфа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интраназального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L03AB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интерфероны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Интерферон альфа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интраназального введения и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L03AB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интерфероны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Интерферон альфа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L03AB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интерфероны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Интерферон альфа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инъекций и местного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L03AB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интерфероны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Интерферон альфа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суспензии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L03AB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интерфероны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Интерферон альфа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мазь для наружного и местного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L03AB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интерфероны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Интерферон альфа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внутримышечного субконъюнктивального введения и закапывания в глаз</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L03AB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интерфероны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Интерферон альфа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L03AB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интерфероны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Интерферон альфа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L03AB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интерфероны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Интерферон альфа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L03AB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интерфероны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Интерферон альфа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суппозитории ректальные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305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L03AB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интерфероны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Интерферон бета-1a</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L03AB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интерфероны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Интерферон бета-1a</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L03AB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интерфероны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Интерферон бета-1a</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306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L03AB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интерфероны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Интерферон бета-1b</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L03AB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интерфероны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Интерферон бета-1b</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307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L03AB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интерфероны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Интерферон гамма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внутримышечного и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L03AB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интерфероны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Интерферон гамма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интраназального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308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L04AB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фактора некроза опухоли альфа (ФНО-альфа)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Инфликсимаб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L04AB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ингибиторы фактора некроза опухоли альфа </w:t>
            </w:r>
            <w:r w:rsidRPr="00880AE7">
              <w:rPr>
                <w:rFonts w:ascii="Times New Roman" w:eastAsia="Times New Roman" w:hAnsi="Times New Roman" w:cs="Times New Roman"/>
                <w:color w:val="000000"/>
                <w:sz w:val="24"/>
                <w:szCs w:val="24"/>
                <w:lang w:eastAsia="ru-RU"/>
              </w:rPr>
              <w:lastRenderedPageBreak/>
              <w:t>(ФНО-альфа)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Инфликсимаб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лиофилизат для приготовления концентрата для приготовления раствора </w:t>
            </w:r>
            <w:r w:rsidRPr="00880AE7">
              <w:rPr>
                <w:rFonts w:ascii="Times New Roman" w:eastAsia="Times New Roman" w:hAnsi="Times New Roman" w:cs="Times New Roman"/>
                <w:color w:val="000000"/>
                <w:sz w:val="24"/>
                <w:szCs w:val="24"/>
                <w:lang w:eastAsia="ru-RU"/>
              </w:rPr>
              <w:lastRenderedPageBreak/>
              <w:t>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309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моноклональные антитела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Ипилимумаб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310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A10BK</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гипогликемические препараты, кроме инсулинов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Ипраглифлозин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311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R03BB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антихолинергические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Ипратропия бромид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аэрозоль для ингаляций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R03BB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антихолинергические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Ипратропия бромид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312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R03AL</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адренергические средства в комбинации c антихолинергическими средствами, включая тройные комбинации с кортикостероидами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Ипратропия бромид + фенотерол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аэрозоль для ингаляций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R03AL</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адренергические средства в комбинации c антихолинергическими средствами, включая тройные комбинации с кортикостероидами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Ипратропия бромид + фенотерол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313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прочие противоопухолевые </w:t>
            </w:r>
            <w:r w:rsidRPr="00880AE7">
              <w:rPr>
                <w:rFonts w:ascii="Times New Roman" w:eastAsia="Times New Roman" w:hAnsi="Times New Roman" w:cs="Times New Roman"/>
                <w:sz w:val="24"/>
                <w:szCs w:val="24"/>
                <w:lang w:eastAsia="ru-RU"/>
              </w:rPr>
              <w:lastRenderedPageBreak/>
              <w:t>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Иринотекан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концентрат для приготовления раствора для </w:t>
            </w:r>
            <w:r w:rsidRPr="00880AE7">
              <w:rPr>
                <w:rFonts w:ascii="Times New Roman" w:eastAsia="Times New Roman" w:hAnsi="Times New Roman" w:cs="Times New Roman"/>
                <w:sz w:val="24"/>
                <w:szCs w:val="24"/>
                <w:lang w:eastAsia="ru-RU"/>
              </w:rPr>
              <w:lastRenderedPageBreak/>
              <w:t>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314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аналоги азотистого иприта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Ифосфамид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аналоги азотистого иприта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Ифосфамид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315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V08AB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водорастворимые нефротропные низкоосмолярные рентгеноконтрастные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Йоверсол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и внутриартериального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316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V08AB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водорастворимые нефротропные низкоосмолярные рентгеноконтрастные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Йогексол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317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R02AA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антисептические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Йод + калия йодид + глицерол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местного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R02AA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антисептические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Йод + калия йодид + глицерол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спрей для местного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318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V08AB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водорастворимые нефротропные низкоосмолярные рентгеноконтрастные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Йомепрол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319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V08AB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водорастворимые нефротропные низкоосмолярные рентгеноконтрастные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Йопромид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320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L01CD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таксаны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Кабазитаксел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321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протеинкиназы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Кабозантиниб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322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противовирусные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Кагоцел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323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V03AB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антидоты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Калий-железо гексацианоферрат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324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B05BB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растворы, влияющие на водно-электролитный баланс</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Калия ацетат + кальция ацетат + магния ацетат + натрия ацетат + натрия хлорид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325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A12CX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минеральные вещества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Калия и магния аспарагинат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A12CX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минеральные вещества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Калия и магния аспарагинат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A12CX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минеральные вещества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Калия и магния аспарагинат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A12CX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минеральные вещества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Калия и магния аспарагинат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A12CX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минеральные вещества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Калия и магния аспарагинат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326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H03CA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йода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Калия йодид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327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D08AX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антисептики и дезинфицирующие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Калия перманганат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местного и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328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B05XA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растворы электролитов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Калия хлорид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B05XA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растворы электролитов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Калия хлорид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329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B05BB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растворы, влияющие на водно-электролитный баланс</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Калия хлорид + натрия ацетат + натрия хлорид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330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H05BA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препараты кальцитонина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Кальцитонин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331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A11CC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витамин D и его аналоги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Кальцитриол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332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A12AA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препараты кальция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Кальция глюконат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A12AA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кальция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Кальция глюконат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A12AA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препараты кальция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Кальция глюконат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333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V03AB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антидоты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Кальция тринатрия пентетат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V03AB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антидоты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Кальция тринатрия пентетат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 и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334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V03AF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дезинтоксикационные препараты для противоопухолевой терапии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Кальция фолинат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V03AF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дезинтоксикационные препараты для противоопухолевой терапии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Кальция фолинат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V03AF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дезинтоксикационные препараты для противоопухолевой терапии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Кальция фолинат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335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L04AC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интерлейкина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Канакинумаб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L04AC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интерлейкина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Канакинумаб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336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J01GB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аминогликозиды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Канамицин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J01GB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аминогликозиды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Канамицин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337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L01BC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аналоги пиримидина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Капецитабин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338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J04AB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антибиотики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Капреомицин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J04AB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антибиотики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Капреомицин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J04AB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антибиотики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Капреомицин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инфузий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339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C09AA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АПФ</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Каптоприл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C09AA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АПФ</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Каптоприл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340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03AF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карбоксамида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Карбамазепин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03AF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карбоксамида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Карбамазепин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03AF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карбоксамида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Карбамазепин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пролонгированного действия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03AF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карбоксамида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Карбамазепин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пролонгированного действия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341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H01BB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окситоцин и его аналоги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Карбетоцин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H01BB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окситоцин и его аналоги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Карбетоцин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и внутримышечноговведения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342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V03AB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антидоты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Карбоксим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343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L01XA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платины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Карбоплатин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препараты платины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Карбоплатин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лиофилизат для приготовления раствора для </w:t>
            </w:r>
            <w:r w:rsidRPr="00880AE7">
              <w:rPr>
                <w:rFonts w:ascii="Times New Roman" w:eastAsia="Times New Roman" w:hAnsi="Times New Roman" w:cs="Times New Roman"/>
                <w:sz w:val="24"/>
                <w:szCs w:val="24"/>
                <w:lang w:eastAsia="ru-RU"/>
              </w:rPr>
              <w:lastRenderedPageBreak/>
              <w:t>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344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C07AG</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альфа- и бета-адреноблокаторы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Карведилол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345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05AX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антипсихотические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Карипразин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346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L01AD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нитрозомочевины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Кармустин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347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прочие противоопухолевые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Карфилзомиб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348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J02AX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противогрибковые препараты системного действия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Каспофунгин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349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05AH</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диазепины, оксазепины, тиазепины и оксепины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Кветиапин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05AH</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диазепины, оксазепины, тиазепины и оксепины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Кветиапин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пролонгированного действия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01AX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препараты для общей анестезии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Кетамин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351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V06DD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аминокислоты, включая комбинации с полипептидами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Кетоаналоги аминокислот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M01AE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пропионовой кислоты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Кетопрофен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M01AE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пропионовой кислоты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Кетопрофен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M01AE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пропионовой кислоты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Кетопрофен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 с модифицированным высвобождением</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M01AE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пропионовой кислоты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Кетопрофен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M01AE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пропионовой кислоты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Кетопрофен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M01AE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пропионовой кислоты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Кетопрофен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M01AE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пропионовой кислоты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Кетопрофен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суппозитории ректальные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M01AE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пропионовой кислоты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Кетопрофен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суппозитории ректальные (для детей)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M01AE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пропионовой кислоты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Кетопрофен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M01AE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пропионовой кислоты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Кетопрофен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M01AE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пропионовой кислоты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Кетопрофен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M01AE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пропионовой кислоты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Кетопрофен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с модифицированным высвобождением</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M01AB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уксусной кислоты и родственные соединения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Кеторолак</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M01AB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уксусной кислоты и родственные соединения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Кеторолак</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M01AB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уксусной кислоты и родственные соединения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Кеторолак</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M01AB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уксусной кислоты и родственные соединения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Кеторолак</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M01AB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производные уксусной кислоты и родственные </w:t>
            </w:r>
            <w:r w:rsidRPr="00880AE7">
              <w:rPr>
                <w:rFonts w:ascii="Times New Roman" w:eastAsia="Times New Roman" w:hAnsi="Times New Roman" w:cs="Times New Roman"/>
                <w:sz w:val="24"/>
                <w:szCs w:val="24"/>
                <w:lang w:eastAsia="ru-RU"/>
              </w:rPr>
              <w:lastRenderedPageBreak/>
              <w:t>соединения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Кеторолак</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354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L04AA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Селективные иммунодепрессанты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Кладрибин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J01FA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макролиды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Кларитромицин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гранулы для приготовления суспензии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J01FA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макролиды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Кларитромицин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J01FA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макролиды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Кларитромицин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J01FA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макролиды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Кларитромицин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J01FA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макролиды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Кларитромицин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J01FA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макролиды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Кларитромицин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пролонгированного действия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J01FA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макролиды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Кларитромицин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с пролонгированным высвобождением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356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J01FF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линкозамиды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Клиндамицин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J01FF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линкозамиды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Клиндамицин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357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06AA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неселективные ингибиторы обратного захвата моноаминов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Кломипрамин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06AA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неселективные ингибиторы обратного захвата моноаминов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Кломипрамин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06AA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неселективные ингибиторы обратного захвата моноаминов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Кломипрамин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06AA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неселективные ингибиторы обратного захвата моноаминов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Кломипрамин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пролонгированного действия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358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G03GB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синтетические стимуляторы овуляции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Кломифен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359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05BA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бензодиазепина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Клоназепам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360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C02AC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агонисты имидазолиновых рецепторов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Клонидин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C02AC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агонисты имидазолиновых </w:t>
            </w:r>
            <w:r w:rsidRPr="00880AE7">
              <w:rPr>
                <w:rFonts w:ascii="Times New Roman" w:eastAsia="Times New Roman" w:hAnsi="Times New Roman" w:cs="Times New Roman"/>
                <w:sz w:val="24"/>
                <w:szCs w:val="24"/>
                <w:lang w:eastAsia="ru-RU"/>
              </w:rPr>
              <w:lastRenderedPageBreak/>
              <w:t>рецепторов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Клонидин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361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B01AC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антиагреганты, кроме гепарина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Клопидогрел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362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G01AF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имидазола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Клотримазол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гель вагинальный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G01AF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имидазола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Клотримазол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суппозитории вагинальные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G01AF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имидазола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Клотримазол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вагинальные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363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L01XE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протеинкиназы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Кобиметиниб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364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J05AR</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комбинированные противовирусные препараты для лечения ВИЧ-инфекции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Кобицистат + тенофовира алафенамид + элвитегравир + эмтрицитабин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365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A11CC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витамин D и его аналоги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Колекальциферол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капли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A11CC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витамин D и его аналоги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Колекальциферол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приема внутрь (масляный)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366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V03AE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для лечения гиперкалиемии и гиперфосфатемии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Комплекс бета-железа (III) оксигидроксида, сахарозы и крахмала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жевательные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367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G03GA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гонадотропины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Корифоллитропин альфа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368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J01EE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комбинированные препараты </w:t>
            </w:r>
            <w:r w:rsidRPr="00880AE7">
              <w:rPr>
                <w:rFonts w:ascii="Times New Roman" w:eastAsia="Times New Roman" w:hAnsi="Times New Roman" w:cs="Times New Roman"/>
                <w:color w:val="000000"/>
                <w:sz w:val="24"/>
                <w:szCs w:val="24"/>
                <w:lang w:eastAsia="ru-RU"/>
              </w:rPr>
              <w:lastRenderedPageBreak/>
              <w:t>сульфаниламидов и триметоприма, включая производные</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Ко-тримоксазол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концентрат для приготовления раствора для </w:t>
            </w:r>
            <w:r w:rsidRPr="00880AE7">
              <w:rPr>
                <w:rFonts w:ascii="Times New Roman" w:eastAsia="Times New Roman" w:hAnsi="Times New Roman" w:cs="Times New Roman"/>
                <w:color w:val="000000"/>
                <w:sz w:val="24"/>
                <w:szCs w:val="24"/>
                <w:lang w:eastAsia="ru-RU"/>
              </w:rPr>
              <w:lastRenderedPageBreak/>
              <w:t>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J01EE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комбинированные препараты сульфаниламидов и триметоприма, включая производные</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Ко-тримоксазол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суспензия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J01EE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комбинированные препараты сульфаниламидов и триметоприма, включая производные</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Ко-тримоксазол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369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06BC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ксантина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Кофеин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06BC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ксантина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Кофеин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и субконъюнктивального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370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протеинкиназы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Кризотиниб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371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R03BC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противоаллергические средства, кроме глюкокортикоидов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Кромоглициевая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аэрозоль для ингаляций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R03BC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противоаллергические средства, кроме глюкокортикоидов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Кромоглициевая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капли глазные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R03BC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противоаллергические средства, кроме глюкокортикоидов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Кромоглициевая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R03BC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противоаллергические средства, кроме глюкокортикоидов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Кромоглициевая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спрей назальный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R03BC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противоаллергические средства, кроме глюкокортикоидов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Кромоглициевая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спрей назальный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372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R01AA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адреномиметики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Ксилометазолин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гель назальный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R01AA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адреномиметики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Ксилометазолин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капли назальные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R01AA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адреномиметики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Ксилометазолин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капли назальные (для детей)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R01AA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адреномиметики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Ксилометазолин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спрей назальный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R01AA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адреномиметики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Ксилометазолин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спрей назальный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R01AA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адреномиметики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Ксилометазолин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спрей назальный дозированный (для детей)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373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03AX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противоэпилептические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Лакосамид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03AX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другие </w:t>
            </w:r>
            <w:r w:rsidRPr="00880AE7">
              <w:rPr>
                <w:rFonts w:ascii="Times New Roman" w:eastAsia="Times New Roman" w:hAnsi="Times New Roman" w:cs="Times New Roman"/>
                <w:color w:val="000000"/>
                <w:sz w:val="24"/>
                <w:szCs w:val="24"/>
                <w:lang w:eastAsia="ru-RU"/>
              </w:rPr>
              <w:lastRenderedPageBreak/>
              <w:t>противоэпилептические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Лакосамид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таблетки покрытые </w:t>
            </w:r>
            <w:r w:rsidRPr="00880AE7">
              <w:rPr>
                <w:rFonts w:ascii="Times New Roman" w:eastAsia="Times New Roman" w:hAnsi="Times New Roman" w:cs="Times New Roman"/>
                <w:color w:val="000000"/>
                <w:sz w:val="24"/>
                <w:szCs w:val="24"/>
                <w:lang w:eastAsia="ru-RU"/>
              </w:rPr>
              <w:lastRenderedPageBreak/>
              <w:t>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374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A06AD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осмотические слабительные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Лактулоза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сироп</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375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нуклеозиды и нуклеотиды - ингибиторы обратной транскриптазы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Ламивудин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J05AF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нуклеозиды и нуклеотиды - ингибиторы обратной транскриптазы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Ламивудин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376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H01CB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соматостатин и аналоги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Ланреотид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гель для подкожного введения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377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протеинкиназы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Лапатиниб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378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C01BG</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антиаритмические препараты, классы I и III</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Лаппаконитина гидробромид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379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A09AA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ферментные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Ларонидаза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380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P02CE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имидазотиазола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Левамизол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381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03AX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другие </w:t>
            </w:r>
            <w:r w:rsidRPr="00880AE7">
              <w:rPr>
                <w:rFonts w:ascii="Times New Roman" w:eastAsia="Times New Roman" w:hAnsi="Times New Roman" w:cs="Times New Roman"/>
                <w:sz w:val="24"/>
                <w:szCs w:val="24"/>
                <w:lang w:eastAsia="ru-RU"/>
              </w:rPr>
              <w:lastRenderedPageBreak/>
              <w:t>противоэпилептические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Леветирацетам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концентрат для </w:t>
            </w:r>
            <w:r w:rsidRPr="00880AE7">
              <w:rPr>
                <w:rFonts w:ascii="Times New Roman" w:eastAsia="Times New Roman" w:hAnsi="Times New Roman" w:cs="Times New Roman"/>
                <w:sz w:val="24"/>
                <w:szCs w:val="24"/>
                <w:lang w:eastAsia="ru-RU"/>
              </w:rPr>
              <w:lastRenderedPageBreak/>
              <w:t>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03AX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противоэпилептические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Леветирацетам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03AX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противоэпилептические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Леветирацетам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382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L04AC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интерлейкина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Левилимаб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383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01BB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Левобупивакаин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384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04BA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допа и ее производные</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Леводопа + бенсеразид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04BA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допа и ее производные</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Леводопа + бенсеразид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 с модифицированным высвобождением</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04BA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допа и ее производные</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Леводопа + бенсеразид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04BA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допа и ее производные</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Леводопа + бенсеразид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диспергируемые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385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04BA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допа и ее производные</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Леводопа + карбидопа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386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05AA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алифатические производные фенотиазина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Левомепромазин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инфузий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05AA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алифатические производные фенотиазина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Левомепромазин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387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C01CX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кардиотонические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Левосимендан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388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H03AA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гормоны щитовидной железы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Левотироксин натрия</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389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J01MA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фторхинолоны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Левофлоксацин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капли глазные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J01MA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фторхинолоны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Левофлоксацин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J01MA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фторхинолоны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Левофлоксацин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390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L02AE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аналоги гонадотропин-рилизинг гормона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Лейпрорелин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L02AE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аналоги гонадотропин-рилизинг гормона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Лейпрорелин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суспензии для внутримышечного и подкожного введения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L02AE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аналоги гонадотропин-рилизинг гормона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Лейпрорелин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лиофилизат для приготовления суспензии для внутримышечного и подкожного введения с </w:t>
            </w:r>
            <w:r w:rsidRPr="00880AE7">
              <w:rPr>
                <w:rFonts w:ascii="Times New Roman" w:eastAsia="Times New Roman" w:hAnsi="Times New Roman" w:cs="Times New Roman"/>
                <w:color w:val="000000"/>
                <w:sz w:val="24"/>
                <w:szCs w:val="24"/>
                <w:lang w:eastAsia="ru-RU"/>
              </w:rPr>
              <w:lastRenderedPageBreak/>
              <w:t>пролонгированным высвобождением</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391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L04AX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иммунодепрессанты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Леналидомид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392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L01XE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протеинкиназы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Ленватиниб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393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L04AA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селективные иммунодепрессанты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Лефлуномид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394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C01BB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антиаритмические препараты, класс IB</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Лидокаин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гель для местного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C01BB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антиаритмические препараты, класс IB</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Лидокаин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капли глазные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C01BB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антиаритмические препараты, класс IB</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Лидокаин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C01BB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антиаритмические препараты, класс IB</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Лидокаин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спрей для местного и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C01BB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антиаритмические препараты, класс IB</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Лидокаин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спрей для местного и наружного применения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C01BB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антиаритмические препараты, класс IB</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Лидокаин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спрей для местного применения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395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C09AA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АПФ</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Лизиноприл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396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A10BJ</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аналоги глюкагоноподобного пептида-1</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Ликсисенатид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397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A10BH</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дипептидилпептидазы-4 (ДПП-4)</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Линаглиптин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398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J01XX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прочие антибактериальные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Линезолид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гранулы для приготовления суспензии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J01XX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антибактериальные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Линезолид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J01XX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прочие антибактериальные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Линезолид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399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C09CA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антагонисты рецепторов ангиотензина II</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Лозартан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C09CA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антагонисты рецепторов ангиотензина II</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Лозартан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400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J01MA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фторхинолоны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Ломефлоксацин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капли глазные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J01MA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фторхинолоны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Ломефлоксацин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401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J04AM</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комбинированные противотуберкулезные </w:t>
            </w:r>
            <w:r w:rsidRPr="00880AE7">
              <w:rPr>
                <w:rFonts w:ascii="Times New Roman" w:eastAsia="Times New Roman" w:hAnsi="Times New Roman" w:cs="Times New Roman"/>
                <w:color w:val="000000"/>
                <w:sz w:val="24"/>
                <w:szCs w:val="24"/>
                <w:lang w:eastAsia="ru-RU"/>
              </w:rPr>
              <w:lastRenderedPageBreak/>
              <w:t>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xml:space="preserve">Ломефлоксацин + пиразинамид + </w:t>
            </w:r>
            <w:r w:rsidRPr="00880AE7">
              <w:rPr>
                <w:rFonts w:ascii="Times New Roman" w:eastAsia="Times New Roman" w:hAnsi="Times New Roman" w:cs="Times New Roman"/>
                <w:color w:val="000000"/>
                <w:sz w:val="24"/>
                <w:szCs w:val="24"/>
                <w:lang w:eastAsia="ru-RU"/>
              </w:rPr>
              <w:lastRenderedPageBreak/>
              <w:t>протионамид + этамбутол + пиридоксин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xml:space="preserve">таблетки покрытые </w:t>
            </w:r>
            <w:r w:rsidRPr="00880AE7">
              <w:rPr>
                <w:rFonts w:ascii="Times New Roman" w:eastAsia="Times New Roman" w:hAnsi="Times New Roman" w:cs="Times New Roman"/>
                <w:color w:val="000000"/>
                <w:sz w:val="24"/>
                <w:szCs w:val="24"/>
                <w:lang w:eastAsia="ru-RU"/>
              </w:rPr>
              <w:lastRenderedPageBreak/>
              <w:t>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402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L01AD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нитрозомочевины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Ломустин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403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A07DA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снижающие моторику желудочно-кишечного тракта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Лоперамид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A07DA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препараты, снижающие моторику желудочно-кишечного тракта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Лоперамид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A07DA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снижающие моторику желудочно-кишечного тракта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Лоперамид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жевательные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A07DA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препараты, снижающие моторику желудочно-кишечного тракта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Лоперамид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таблетки-лиофилизат</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404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J05AR</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комбинированные противовирусные препараты для лечения ВИЧ-инфекции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Лопинавир + ритонавир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J05AR</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комбинированные противовирусные препараты для лечения ВИЧ-инфекции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Лопинавир + ритонавир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405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05BA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бензодиазепина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Лоразепам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406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R06AX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антигистаминные средства системного действия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Лоратадин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сироп</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R06AX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антигистаминные средства системного действия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Лоратадин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суспензия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R06AX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антигистаминные средства системного действия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Лоратадин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407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05AE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индола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Луразидон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408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B05XA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растворы электролитов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Магния сульфат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409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A06AD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осмотические слабительные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Макрогол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A06AD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осмотические слабительные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Макрогол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приема внутрь (для детей)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410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B05BC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растворы с осмодиуретическим действием</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Маннитол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ингаляций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B05BC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растворы с осмодиуретическим </w:t>
            </w:r>
            <w:r w:rsidRPr="00880AE7">
              <w:rPr>
                <w:rFonts w:ascii="Times New Roman" w:eastAsia="Times New Roman" w:hAnsi="Times New Roman" w:cs="Times New Roman"/>
                <w:sz w:val="24"/>
                <w:szCs w:val="24"/>
                <w:lang w:eastAsia="ru-RU"/>
              </w:rPr>
              <w:lastRenderedPageBreak/>
              <w:t>действием</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Маннитол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411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противовирусные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Маравирок</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412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C02KX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антигипертензивные средства для лечения легочной артериальной гипертензии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Мацитентан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413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A03AA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синтетические антихолинергические средства, эфиры с третичной аминогруппой</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Мебеверин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A03AA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синтетические антихолинергические средства, эфиры с третичной аминогруппой</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Мебеверин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 с пролонгированным высвобождением</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A03AA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синтетические антихолинергические средства, эфиры с третичной аминогруппой</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Мебеверин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A03AA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синтетические антихолинергические средства, эфиры с третичной аминогруппой</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Мебеверин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с пролонгированным высвобождением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414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P02CA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бензимидазола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Мебендазол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415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V09</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диагностические радиофармацевтические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Меброфенин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416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L03AX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иммуностимуляторы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Меглюмина акридонацетат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417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B05BB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растворы, влияющие на водно-электролитный баланс</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Меглюмина натрия сукцинат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418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L02AB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гестагены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Медроксипрогестерон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суспензия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L02AB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гестагены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Медроксипрогестерон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419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аналоги азотистого иприта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Мелфалан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внутрисосудистого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аналоги азотистого иприта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Мелфалан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420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C01EB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препараты для лечения заболеваний сердца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Мельдоний</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внутримышечного и парабульбарного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C01EB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препараты для лечения заболеваний сердца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Мельдоний</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421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06DX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препараты для лечения деменции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Мемантин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капли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06DX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препараты для лечения деменции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Мемантин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422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B02BA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витамин К</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Менадиона натрия бисульфит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423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R03DX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прочие средства системного действия для лечения обструктивных заболеваний дыхательных путей</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Меполизумаб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424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аналоги пурина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Меркаптопурин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425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J01DH</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карбапенемы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Меропенем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426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A07EC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аминосалициловая кислота и аналогичные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Месалазин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суппозитории ректальные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A07EC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аминосалициловая кислота и аналогичные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Месалазин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суспензия ректальная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A07EC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аминосалициловая кислота и аналогичные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Месалазин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кишечнорастворимой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A07EC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аминосалициловая кислота и аналогичные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Месалазин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кишечнорастворимой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A07EC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аминосалициловая кислота и аналогичные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Месалазин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A07EC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аминосалициловая кислота и аналогичные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Месалазин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кишечнорастворимые с пролонгированным высвобождением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A07EC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аминосалициловая кислота и аналогичные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Месалазин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с пролонгированным высвобождением</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427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V03AF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дезинтоксикационные препараты для противоопухолевой терапии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Месна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428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C02AB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метилдопа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Метилдопа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429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R03BA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глюкокортикоиды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Метилпреднизолон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R03BA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глюкокортикоиды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Метилпреднизолон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430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G02AB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алкалоиды спорыньи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Метилэргометрин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431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06BX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психостимуляторы и ноотропные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Метионил-глутамил-гистидил-фенилаланил-пролил-глицил-пролин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капли назальные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432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A03FA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стимуляторы моторики желудочно-кишечного тракта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Метоклопрамид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A03FA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стимуляторы моторики желудочно-кишечного тракта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Метоклопрамид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A03FA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стимуляторы моторики желудочно-кишечного тракта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Метоклопрамид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A03FA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стимуляторы моторики желудочно-кишечного тракта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Метоклопрамид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433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B03XA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антианемические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Метоксиполиэтиленгликоль-эпоэтин бета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434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C07AB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селективные бета-адреноблокаторы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Метопролол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C07AB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селективные бета-адреноблокаторы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Метопролол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C07AB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селективные бета-адреноблокаторы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Метопролол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C07AB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селективные бета-адреноблокаторы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Метопролол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пролонгированного действия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C07AB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селективные бета-адреноблокаторы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Метопролол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с пролонгированным высвобождением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C07AB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селективные бета-адреноблокаторы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Метопролол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с пролонгированным высвобождением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435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аналоги фолиевой кислоты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Метотрексат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аналоги фолиевой кислоты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Метотрексат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аналоги фолиевой кислоты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Метотрексат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аналоги фолиевой кислоты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Метотрексат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аналоги фолиевой кислоты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Метотрексат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аналоги фолиевой кислоты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Метотрексат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аналоги фолиевой кислоты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Метотрексат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аналоги фолиевой кислоты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Метотрексат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436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P01AB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нитроимидазола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Метронидазол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P01AB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нитроимидазола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Метронидазол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P01AB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нитроимидазола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Метронидазол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437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A10BA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бигуаниды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Метформин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A10BA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бигуаниды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Метформин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A10BA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бигуаниды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Метформин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A10BA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бигуаниды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Метформин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A10BA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бигуаниды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Метформин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пролонгированного действия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A10BA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бигуаниды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Метформин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с пролонгированным высвобождением</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A10BA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бигуаниды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Метформин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с пролонгированным высвобождением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438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P01BC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метанолхинолины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Мефлохин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439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A16AX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прочие препараты для лечения заболеваний желудочно-кишечного тракта и нарушений обмена веществ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Миглустат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440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05BA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бензодиазепина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Мидазолам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441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протеинкиназы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Мидостаурин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442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C01EA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простагландины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Мизопростол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443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J02AX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другие противогрибковые препараты системного </w:t>
            </w:r>
            <w:r w:rsidRPr="00880AE7">
              <w:rPr>
                <w:rFonts w:ascii="Times New Roman" w:eastAsia="Times New Roman" w:hAnsi="Times New Roman" w:cs="Times New Roman"/>
                <w:sz w:val="24"/>
                <w:szCs w:val="24"/>
                <w:lang w:eastAsia="ru-RU"/>
              </w:rPr>
              <w:lastRenderedPageBreak/>
              <w:t>действия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Микафунгин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лиофилизат для приготовления раствора для </w:t>
            </w:r>
            <w:r w:rsidRPr="00880AE7">
              <w:rPr>
                <w:rFonts w:ascii="Times New Roman" w:eastAsia="Times New Roman" w:hAnsi="Times New Roman" w:cs="Times New Roman"/>
                <w:sz w:val="24"/>
                <w:szCs w:val="24"/>
                <w:lang w:eastAsia="ru-RU"/>
              </w:rPr>
              <w:lastRenderedPageBreak/>
              <w:t>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444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L04AA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селективные иммунодепрессанты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Микофенолата мофетил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L04AA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селективные иммунодепрессанты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Микофенолата мофетил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445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L04AA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селективные иммунодепрессанты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Микофеноловая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кишечнорастворимые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L04AA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селективные иммунодепрессанты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Микофеноловая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кишечнорастворимой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446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L01DB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антрациклины и родственные соединения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Митоксантрон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447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L01DC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противоопухолевые антибиотики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Митомицин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448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L01XX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противоопухолевые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Митотан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449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J01MA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фторхинолоны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Моксифлоксацин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капли глазные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J01MA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фторхинолоны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Моксифлоксацин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J01MA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фторхинолоны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Моксифлоксацин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450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C02AC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агонисты имидазолиновых рецепторов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Моксонидин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451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D07AC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глюкокортикоиды с высокой активностью (группа III)</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Мометазон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крем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D07AC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глюкокортикоиды с высокой активностью (группа III)</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Мометазон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мазь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D07AC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глюкокортикоиды с высокой активностью (группа III)</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Мометазон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452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B02BD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факторы свертывания крови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Мороктоког альфа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453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02AA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природные алкалоиды опия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Морфин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02AA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природные алкалоиды опия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Морфин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02AA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природные алкалоиды опия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Морфин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02AA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природные алкалоиды опия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Морфин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02AA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природные алкалоиды опия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Морфин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пролонгированного действия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02AA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природные алкалоиды опия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Морфин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с пролонгированным высвобождением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454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V03AB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антидоты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Налоксон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455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02AA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природные алкалоиды опия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Налоксон + оксикодон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с пролонгированным высвобождением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456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07BB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препараты, применяемые при алкогольной зависимости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Налтрексон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07BB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применяемые при алкогольной зависимости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Налтрексон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суспензии для внутримышечного введения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07BB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препараты, применяемые при алкогольной </w:t>
            </w:r>
            <w:r w:rsidRPr="00880AE7">
              <w:rPr>
                <w:rFonts w:ascii="Times New Roman" w:eastAsia="Times New Roman" w:hAnsi="Times New Roman" w:cs="Times New Roman"/>
                <w:sz w:val="24"/>
                <w:szCs w:val="24"/>
                <w:lang w:eastAsia="ru-RU"/>
              </w:rPr>
              <w:lastRenderedPageBreak/>
              <w:t>зависимости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Налтрексон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07BB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применяемые при алкогольной зависимости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Налтрексон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457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A14AB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эстрена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Нандролон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внутримышечного введения (масляный)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458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ВИЧ-протеаз</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Нарлапревир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459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L04AA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селективные иммунодепрессанты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Натализумаб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460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G01AA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антибактериальные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Натамицин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суппозитории вагинальные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461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V08AA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водорастворимые нефротропные высокоосмолярные рентгеноконтрастные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Натрия амидотризоат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462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B05XA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растворы электролитов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Натрия гидрокарбонат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463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B05BB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растворы, влияющие на водно-электролитный баланс</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Натрия лактата раствор сложный (калия хлорид + кальция хлорид + натрия хлорид + натрия лактат)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464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01AX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другие препараты для </w:t>
            </w:r>
            <w:r w:rsidRPr="00880AE7">
              <w:rPr>
                <w:rFonts w:ascii="Times New Roman" w:eastAsia="Times New Roman" w:hAnsi="Times New Roman" w:cs="Times New Roman"/>
                <w:color w:val="000000"/>
                <w:sz w:val="24"/>
                <w:szCs w:val="24"/>
                <w:lang w:eastAsia="ru-RU"/>
              </w:rPr>
              <w:lastRenderedPageBreak/>
              <w:t>общей анестезии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Натрия оксибутират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раствор для внутривенного </w:t>
            </w:r>
            <w:r w:rsidRPr="00880AE7">
              <w:rPr>
                <w:rFonts w:ascii="Times New Roman" w:eastAsia="Times New Roman" w:hAnsi="Times New Roman" w:cs="Times New Roman"/>
                <w:color w:val="000000"/>
                <w:sz w:val="24"/>
                <w:szCs w:val="24"/>
                <w:lang w:eastAsia="ru-RU"/>
              </w:rPr>
              <w:lastRenderedPageBreak/>
              <w:t>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465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V03AB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антидоты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Натрия тиосульфат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466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B05XA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растворы электролитов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Натрия хлорид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B05XA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растворы электролитов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Натрия хлорид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B05XA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растворы электролитов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Натрия хлорид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растворитель для приготовления лекарственных форм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467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B05BB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растворы, влияющие на водно-электролитный баланс</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Натрия хлорид + калия хлорид + кальция хлорида дигидрат + магния хлорида гексагидрат + натрия ацетата тригидрат + яблочная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468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B05BB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растворы, влияющие на водно-электролитный баланс</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Натрия хлорида раствор сложный (калия хлорид + кальция хлорид + натрия хлорид)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469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J05AG</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ненуклеозидные ингибиторы обратной транскриптазы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Невирапин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суспензия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J05AG</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ненуклеозидные ингибиторы обратной транскриптазы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Невирапин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J05AG</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ненуклеозидные </w:t>
            </w:r>
            <w:r w:rsidRPr="00880AE7">
              <w:rPr>
                <w:rFonts w:ascii="Times New Roman" w:eastAsia="Times New Roman" w:hAnsi="Times New Roman" w:cs="Times New Roman"/>
                <w:sz w:val="24"/>
                <w:szCs w:val="24"/>
                <w:lang w:eastAsia="ru-RU"/>
              </w:rPr>
              <w:lastRenderedPageBreak/>
              <w:t>ингибиторы обратной транскриптазы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Невирапин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таблетки покрытые </w:t>
            </w:r>
            <w:r w:rsidRPr="00880AE7">
              <w:rPr>
                <w:rFonts w:ascii="Times New Roman" w:eastAsia="Times New Roman" w:hAnsi="Times New Roman" w:cs="Times New Roman"/>
                <w:sz w:val="24"/>
                <w:szCs w:val="24"/>
                <w:lang w:eastAsia="ru-RU"/>
              </w:rPr>
              <w:lastRenderedPageBreak/>
              <w:t>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470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аналоги пурина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Неларабин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471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06DA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антихолинэстеразные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Неостигмина метилсульфат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06DA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антихолинэстеразные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Неостигмина метилсульфат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06DA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антихолинэстеразные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Неостигмина метилсульфат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472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L04AC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интерлейкина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Нетакимаб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473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моноклональные антитела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Ниволумаб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474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L01XE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протеинкиназы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Нилотиниб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475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C08CA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дигидропиридина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Нимодипин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C08CA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дигидропиридина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Нимодипин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476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протеинкиназы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Нинтеданиб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 мягкие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477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J04AB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антибиотики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Нистатин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J04AB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антибиотики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Нистатин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478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A16AX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препараты для лечения заболеваний желудочно-кишечного тракта и нарушений обмена веществ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Нитизинон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479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05BA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бензодиазепина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Нитразепам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480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C01DA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органические нитраты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Нитроглицерин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 подъязычные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C01DA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органические нитраты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Нитроглицерин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C01DA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органические нитраты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Нитроглицерин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пленки для наклеивания на десну</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C01DA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органические нитраты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Нитроглицерин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C01DA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органические нитраты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Нитроглицерин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спрей подъязычный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C01DA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органические нитраты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Нитроглицерин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подъязычные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C01DA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органические нитраты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Нитроглицерин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сублингвальные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481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C08CA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дигидропиридина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Нифедипин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C08CA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дигидропиридина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Нифедипин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C08CA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дигидропиридина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Нифедипин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пролонгированного действия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C08CA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дигидропиридина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Нифедипин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с модифицированным высвобождением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C08CA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дигидропиридина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Нифедипин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с пролонгированным высвобождением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482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B02BD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факторы свертывания крови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Нонаког альфа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483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C01CA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адренергические и дофаминергические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Норэпинефрин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484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A14AB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эстрена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Норэтистерон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485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M09AX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прочие препараты для лечения заболеваний костно-мышечной системы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Нусинерсен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интратекального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486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L01XC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моноклональные антитела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Обинутузумаб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487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L04AA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селективные иммунодепрессанты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Окрелизумаб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488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05BA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бензодиазепина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Оксазепам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05BA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бензодиазепина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Оксазепам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489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L01XA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платины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Оксалиплатин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препараты платины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Оксалиплатин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концентрата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L01XA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платины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Оксалиплатин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490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J01CF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пенициллины, устойчивые к бета-лактамазам</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Оксациллин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J01CF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пенициллины, устойчивые к бета-лактамазам</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Оксациллин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J01CF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пенициллины, устойчивые к бета-лактамазам</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Оксациллин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491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S01HA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местные анестетики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Оксибупрокаин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капли глазные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492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H01BB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окситоцин и его аналоги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Окситоцин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H01BB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окситоцин и его аналоги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Окситоцин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H01BB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окситоцин и его аналоги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Окситоцин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H01BB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окситоцин и его аналоги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Окситоцин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 и местного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493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03AF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карбоксамида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Окскарбазепин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суспензия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03AF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карбоксамида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Окскарбазепин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494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B02BD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факторы свертывания крови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Октоког альфа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495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H01CB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соматостатин и аналоги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Октреотид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суспензии для внутримышечного введения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H01CB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соматостатин и аналоги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Октреотид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микросферы для приготовления суспензии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H01CB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соматостатин и аналоги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Октреотид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микросферы для приготовления суспензии для внутримышечного введения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H01CB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соматостатин и аналоги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Октреотид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H01CB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соматостатин и аналоги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Октреотид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 и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496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05AH</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диазепины, оксазепины, тиазепины и оксепины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Оланзапин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05AH</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диазепины, оксазепины, </w:t>
            </w:r>
            <w:r w:rsidRPr="00880AE7">
              <w:rPr>
                <w:rFonts w:ascii="Times New Roman" w:eastAsia="Times New Roman" w:hAnsi="Times New Roman" w:cs="Times New Roman"/>
                <w:color w:val="000000"/>
                <w:sz w:val="24"/>
                <w:szCs w:val="24"/>
                <w:lang w:eastAsia="ru-RU"/>
              </w:rPr>
              <w:lastRenderedPageBreak/>
              <w:t>тиазепины и оксепины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Оланзапин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таблетки диспергируемые в </w:t>
            </w:r>
            <w:r w:rsidRPr="00880AE7">
              <w:rPr>
                <w:rFonts w:ascii="Times New Roman" w:eastAsia="Times New Roman" w:hAnsi="Times New Roman" w:cs="Times New Roman"/>
                <w:color w:val="000000"/>
                <w:sz w:val="24"/>
                <w:szCs w:val="24"/>
                <w:lang w:eastAsia="ru-RU"/>
              </w:rPr>
              <w:lastRenderedPageBreak/>
              <w:t>полости рта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05AH</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диазепины, оксазепины, тиазепины и оксепины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Оланзапин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497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L01XX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противоопухолевые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Олапариб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498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R03AL</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адренергические средства в комбинации c антихолинергическими средствами, включая тройные комбинации с кортикостероидами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Олодатерол + тиотропия бромид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ингаляций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499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L04AC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интерлейкина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Олокизумаб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500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R03DX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прочие средства системного действия для лечения обструктивных заболеваний дыхательных путей</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Омализумаб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R03DX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средства системного действия для лечения обструктивных заболеваний дыхательных путей</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Омализумаб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501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A02BC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протонного насоса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Омепразол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A02BC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протонного насоса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Омепразол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 кишечнорастворимые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A02BC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протонного насоса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Омепразол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A02BC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протонного насоса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Омепразол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A02BC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протонного насоса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Омепразол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суспензии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A02BC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протонного насоса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Омепразол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502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A04AA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блокаторы серотониновых 5HT3-рецепторов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Ондансетрон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A04AA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блокаторы серотониновых 5HT3-рецепторов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Ондансетрон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сироп</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A04AA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блокаторы серотониновых 5HT3-рецепторов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Ондансетрон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суппозитории ректальные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A04AA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блокаторы серотониновых 5HT3-</w:t>
            </w:r>
            <w:r w:rsidRPr="00880AE7">
              <w:rPr>
                <w:rFonts w:ascii="Times New Roman" w:eastAsia="Times New Roman" w:hAnsi="Times New Roman" w:cs="Times New Roman"/>
                <w:color w:val="000000"/>
                <w:sz w:val="24"/>
                <w:szCs w:val="24"/>
                <w:lang w:eastAsia="ru-RU"/>
              </w:rPr>
              <w:lastRenderedPageBreak/>
              <w:t>рецепторов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Ондансетрон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A04AA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блокаторы серотониновых 5HT3-рецепторов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Ондансетрон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лиофилизированные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A04AA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блокаторы серотониновых 5HT3-рецепторов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Ондансетрон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503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J05AH</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нейроаминидазы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Осельтамивир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504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L01XE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протеинкиназы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Осимертиниб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505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J01MA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фторхинолоны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Офлоксацин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капли глазные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J01MA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фторхинолоны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Офлоксацин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капли глазные и ушные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J01MA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фторхинолоны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Офлоксацин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мазь глазная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J01MA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фторхинолоны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Офлоксацин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J01MA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фторхинолоны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Офлоксацин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J01MA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фторхинолоны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Офлоксацин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J01MA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фторхинолоны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Офлоксацин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таблетки пролонгированного действия покрытые </w:t>
            </w:r>
            <w:r w:rsidRPr="00880AE7">
              <w:rPr>
                <w:rFonts w:ascii="Times New Roman" w:eastAsia="Times New Roman" w:hAnsi="Times New Roman" w:cs="Times New Roman"/>
                <w:sz w:val="24"/>
                <w:szCs w:val="24"/>
                <w:lang w:eastAsia="ru-RU"/>
              </w:rPr>
              <w:lastRenderedPageBreak/>
              <w:t>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506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L01XE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протеинкиназы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Пазопаниб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507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L01CD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таксаны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Паклитаксел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L01CD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таксаны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Паклитаксел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508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протеинкиназы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Палбоциклиб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509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J06BB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специфические иммуноглобулины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Паливизумаб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510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05AX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антипсихотические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Палиперидон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суспензия для внутримышечного введения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05AX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антипсихотические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Палиперидон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пролонгированного действия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511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моноклональные антитела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Панитумумаб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512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A09AA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ферментные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Панкреатин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гранулы кишечнорастворимые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A09AA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ферментные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Панкреатин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A09AA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ферментные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Панкреатин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 кишечнорастворимые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A09AA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ферментные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Панкреатин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кишечнорастворимой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A09AA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ферментные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Панкреатин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кишечнорастворимые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A09AA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ферментные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Панкреатин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513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02BE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анилиды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Парацетамол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гранулы для приготовления суспензии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02BE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анилиды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Парацетамол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02BE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анилиды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Парацетамол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02BE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анилиды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Парацетамол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приема внутрь (для детей)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02BE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анилиды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Парацетамол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суппозитории ректальные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02BE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анилиды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Парацетамол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суппозитории ректальные </w:t>
            </w:r>
            <w:r w:rsidRPr="00880AE7">
              <w:rPr>
                <w:rFonts w:ascii="Times New Roman" w:eastAsia="Times New Roman" w:hAnsi="Times New Roman" w:cs="Times New Roman"/>
                <w:sz w:val="24"/>
                <w:szCs w:val="24"/>
                <w:lang w:eastAsia="ru-RU"/>
              </w:rPr>
              <w:lastRenderedPageBreak/>
              <w:t>(для детей)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02BE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анилиды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Парацетамол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суспензия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02BE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анилиды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Парацетамол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суспензия для приема внутрь (для детей)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02BE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анилиды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Парацетамол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02BE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анилиды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Парацетамол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514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H05BX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антипаратиреоидные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Парикальцитол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H05BX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прочие антипаратиреоидные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Парикальцитол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515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B01AB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группа гепарина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Парнапарин натрия</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516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06AB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селективные ингибиторы обратного захвата серотонина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Пароксетин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капли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06AB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селективные ингибиторы обратного захвата серотонина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Пароксетин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06AB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селективные ингибиторы обратного захвата серотонина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Пароксетин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517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H01CB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соматостатин и аналоги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Пасиреотид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518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моноклональные антитела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Пембролизумаб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519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аналоги фолиевой кислоты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Пеметрексед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520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M01CC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пеницилламин и подобные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Пеницилламин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521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V09</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диагностические радиофармацевтические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Пентатех 99mTc</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522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C04AD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пурина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Пентоксифиллин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внутривенного и внутриартериального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C04AD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пурина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Пентоксифиллин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C04AD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пурина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Пентоксифиллин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C04AD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пурина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Пентоксифиллин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C04AD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пурина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Пентоксифиллин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внутриартериального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C04AD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пурина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Пентоксифиллин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C04AD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пурина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Пентоксифиллин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523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03AX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противоэпилептические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Перампанел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524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C09AA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АПФ</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Периндоприл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C09AA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АПФ</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Периндоприл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диспергируемые в полости рта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C09AA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АПФ</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Периндоприл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525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05AC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пиперидиновые производные фенотиазина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Перициазин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05AC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пиперидиновые </w:t>
            </w:r>
            <w:r w:rsidRPr="00880AE7">
              <w:rPr>
                <w:rFonts w:ascii="Times New Roman" w:eastAsia="Times New Roman" w:hAnsi="Times New Roman" w:cs="Times New Roman"/>
                <w:sz w:val="24"/>
                <w:szCs w:val="24"/>
                <w:lang w:eastAsia="ru-RU"/>
              </w:rPr>
              <w:lastRenderedPageBreak/>
              <w:t>производные фенотиазина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Перициазин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526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L01XC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моноклональные антитела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Пертузумаб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527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05AB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пиперазиновые производные фенотиазина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Перфеназин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528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S01EB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парасимпатомиметики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Пилокарпин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капли глазные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529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D11AH</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препараты для лечения дерматита, кроме глюкокортикоидов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Пимекролимус</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крем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530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M03AC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четвертичные аммониевые соединения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Пипекурония бромид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531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06AX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антидепрессанты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Пипофезин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06AX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антидепрессанты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Пипофезин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с модифицированным высвобождением</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532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J04AK</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противотуберкулезные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Пиразинамид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J04AK</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другие противотуберкулезные </w:t>
            </w:r>
            <w:r w:rsidRPr="00880AE7">
              <w:rPr>
                <w:rFonts w:ascii="Times New Roman" w:eastAsia="Times New Roman" w:hAnsi="Times New Roman" w:cs="Times New Roman"/>
                <w:color w:val="000000"/>
                <w:sz w:val="24"/>
                <w:szCs w:val="24"/>
                <w:lang w:eastAsia="ru-RU"/>
              </w:rPr>
              <w:lastRenderedPageBreak/>
              <w:t>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Пиразинамид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533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P02CC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тетрагидропиримидина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Пирантел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суспензия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P02CC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тетрагидропиримидина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Пирантел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533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P02CC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тетрагидропиримидина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Пирантел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534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06BX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психостимуляторы и ноотропные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Пирацетам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06BX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психостимуляторы и ноотропные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Пирацетам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06BX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психостимуляторы и ноотропные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Пирацетам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06BX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психостимуляторы и ноотропные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Пирацетам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06BX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психостимуляторы и ноотропные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Пирацетам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06BX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другие психостимуляторы и </w:t>
            </w:r>
            <w:r w:rsidRPr="00880AE7">
              <w:rPr>
                <w:rFonts w:ascii="Times New Roman" w:eastAsia="Times New Roman" w:hAnsi="Times New Roman" w:cs="Times New Roman"/>
                <w:sz w:val="24"/>
                <w:szCs w:val="24"/>
                <w:lang w:eastAsia="ru-RU"/>
              </w:rPr>
              <w:lastRenderedPageBreak/>
              <w:t>ноотропные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Пирацетам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535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04BC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агонисты дофаминовых рецепторов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Пирибедил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с контролируемым высвобождением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04BC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агонисты дофаминовых рецепторов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Пирибедил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с контролируемым высвобождением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536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A11HA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витаминные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Пиридоксин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537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06DA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антихолинэстеразные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Пиридостигмина бромид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538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L04AX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иммунодепрессанты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Пирфенидон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539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V09</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диагностические радиофармацевтические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Пирфотех 99mTc</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540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A03AA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синтетические антихолинергические средства, эфиры с третичной аминогруппой</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Платифиллин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541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D08AG</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препараты йода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Повидон-йод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местного и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D08AG</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йода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Повидон-йод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542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J02AC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триазола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Позаконазол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суспензия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543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J01XB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Полимиксины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Полимиксин B</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J01XB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Полимиксины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Полимиксин B</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544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06BX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психостимуляторы и ноотропные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Полипептиды коры головного мозга скота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545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L04AX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иммунодепрессанты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Помалидомид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546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R07AA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легочные сурфактанты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Порактант альфа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суспензия для эндотрахеального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547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P02BA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хинолина и родственные соединения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Празиквантел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548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04BC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агонисты дофаминовых рецепторов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Прамипексол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04BC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агонисты дофаминовых рецепторов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Прамипексол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таблетки пролонгированного </w:t>
            </w:r>
            <w:r w:rsidRPr="00880AE7">
              <w:rPr>
                <w:rFonts w:ascii="Times New Roman" w:eastAsia="Times New Roman" w:hAnsi="Times New Roman" w:cs="Times New Roman"/>
                <w:sz w:val="24"/>
                <w:szCs w:val="24"/>
                <w:lang w:eastAsia="ru-RU"/>
              </w:rPr>
              <w:lastRenderedPageBreak/>
              <w:t>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549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03AX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противоэпилептические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Прегабалин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550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R03BA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глюкокортикоиды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Преднизолон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мазь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R03BA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глюкокортикоиды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Преднизолон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R03BA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глюкокортикоиды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Преднизолон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R03BA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глюкокортикоиды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Преднизолон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551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G03DA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прегн-4-ена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Прогестерон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552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01BA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эфиры аминобензойной кислоты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Прокаин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553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C01BA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антиаритмические препараты, класс IA</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Прокаинамид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C01BA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антиаритмические препараты, класс IA</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Прокаинамид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C01BA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антиаритмические препараты, класс IA</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Прокаинамид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554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L01XB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метилгидразины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Прокарбазин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555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моноклональные антитела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Пролголимаб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556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C01BC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антиаритмические препараты, класс IC</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Пропафенон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C01BC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антиаритмические препараты, класс IC</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Пропафенон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557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02AX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опиоиды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Пропионилфенилэтоксиэтилпиперидин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защечные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558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01AX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препараты для общей анестезии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Пропофол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эмульсия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01AX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препараты для общей анестезии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Пропофол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эмульсия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559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C07AA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неселективные бета-адреноблокаторы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Пропранолол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560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V03AB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антидоты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Протамина сульфат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V03AB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антидоты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Протамина сульфат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561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J04AD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тиокарбамида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Протионамид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J04AD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производные </w:t>
            </w:r>
            <w:r w:rsidRPr="00880AE7">
              <w:rPr>
                <w:rFonts w:ascii="Times New Roman" w:eastAsia="Times New Roman" w:hAnsi="Times New Roman" w:cs="Times New Roman"/>
                <w:sz w:val="24"/>
                <w:szCs w:val="24"/>
                <w:lang w:eastAsia="ru-RU"/>
              </w:rPr>
              <w:lastRenderedPageBreak/>
              <w:t>тиокарбамида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Протионамид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таблетки покрытые </w:t>
            </w:r>
            <w:r w:rsidRPr="00880AE7">
              <w:rPr>
                <w:rFonts w:ascii="Times New Roman" w:eastAsia="Times New Roman" w:hAnsi="Times New Roman" w:cs="Times New Roman"/>
                <w:sz w:val="24"/>
                <w:szCs w:val="24"/>
                <w:lang w:eastAsia="ru-RU"/>
              </w:rPr>
              <w:lastRenderedPageBreak/>
              <w:t>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562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A09AA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ферментные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Проурокиназа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A09AA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ферментные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Проурокиназа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563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H01AX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гормоны передней доли гипофиза и их аналоги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Пэгвисомант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564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L03AB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интерфероны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Пэгинтерферон альфа-2a</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565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L03AB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интерфероны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Пэгинтерферон альфа-2b</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566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L03AB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интерфероны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Пэгинтерферон бета-1a</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567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V10XX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разные терапевтические радиофармацевтические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Радия хлорид [223 Ra]</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568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J05AX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прочие противовирусные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Ралтегравир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жевательные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противовирусные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Ралтегравир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569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аналоги фолиевой кислоты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Ралтитрексид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570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L01XC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моноклональные антитела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Рамуцирумаб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571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S01LA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средства, препятствующие новообразованию сосудов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Ранибизумаб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внутриглазного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572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A02BA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блокаторы H2-гистаминовых рецепторов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Ранитидин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A02BA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блокаторы H2-гистаминовых рецепторов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Ранитидин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A02BA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блокаторы H2-гистаминовых рецепторов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Ранитидин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573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B05D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растворы для перитонеального диализа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Растворы для перитонеального диализа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ЛФ нет</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574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L01XE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протеинкиназы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Регорафениб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575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A09AA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ферментные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Рекомбинантный белок, содержащий аминокислотную последовательность стафилокиназы</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576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противовирусные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Ремдесивир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J05AX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прочие противовирусные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Ремдесивир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концентрата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577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A10BX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гипогликемические препараты, кроме инсулинов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Репаглинид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578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R03DX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прочие средства системного действия для лечения обструктивных заболеваний дыхательных путей</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Реслизумаб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579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A11CA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витамин A</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Ретинол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драже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A11CA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витамин A</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Ретинол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капли для приема внутрь и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A11CA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витамин A</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Ретинол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A11CA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витамин A</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Ретинол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мазь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A11CA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витамин A</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Ретинол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приема внутрь (масляный)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A11CA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витамин A</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Ретинол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приема внутрь и наружного применения (масляный)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580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J05AP</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противовирусные препараты для лечения гепатита C</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Рибавирин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J05AP</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противовирусные препараты для лечения гепатита C</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Рибавирин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J05AP</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противовирусные препараты для лечения гепатита C</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Рибавирин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суспензии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J05AP</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противовирусные препараты для лечения гепатита C</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Рибавирин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581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L01XE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протеинкиназы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Рибоциклиб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582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B01AF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прямые ингибиторы фактора Xa</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Ривароксабан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583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06DA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антихолинэстеразные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Ривастигмин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06DA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антихолинэстеразные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Ривастигмин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трансдермальная терапевтическая система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06DA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антихолинэстеразные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Ривастигмин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584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J05AR</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комбинированные противовирусные препараты для лечения ВИЧ-инфекции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Рилпивирин + тенофовир + эмтрицитабин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585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C02KX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антигипертензивные средства для лечения легочной артериальной гипертензии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Риоцигуат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586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L04AC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интерлейкина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Рисанкизумаб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587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M09AX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препараты для лечения заболеваний костно-мышечной системы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Рисдиплам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588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05AX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антипсихотические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Рисперидон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суспензии для внутримышечного введения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05AX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антипсихотические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Рисперидон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05AX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другие </w:t>
            </w:r>
            <w:r w:rsidRPr="00880AE7">
              <w:rPr>
                <w:rFonts w:ascii="Times New Roman" w:eastAsia="Times New Roman" w:hAnsi="Times New Roman" w:cs="Times New Roman"/>
                <w:sz w:val="24"/>
                <w:szCs w:val="24"/>
                <w:lang w:eastAsia="ru-RU"/>
              </w:rPr>
              <w:lastRenderedPageBreak/>
              <w:t>антипсихотические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Рисперидон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таблетки диспергируемые в </w:t>
            </w:r>
            <w:r w:rsidRPr="00880AE7">
              <w:rPr>
                <w:rFonts w:ascii="Times New Roman" w:eastAsia="Times New Roman" w:hAnsi="Times New Roman" w:cs="Times New Roman"/>
                <w:sz w:val="24"/>
                <w:szCs w:val="24"/>
                <w:lang w:eastAsia="ru-RU"/>
              </w:rPr>
              <w:lastRenderedPageBreak/>
              <w:t>полости рта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05AX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антипсихотические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Рисперидон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для рассасывания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05AX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антипсихотические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Рисперидон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05AX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антипсихотические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Рисперидон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589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J05AE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ВИЧ-протеаз</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Ритонавир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ВИЧ-протеаз</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Ритонавир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590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моноклональные антитела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Ритуксимаб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L01XC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моноклональные антитела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Ритуксимаб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591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J04AB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антибиотики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Рифабутин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592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S02AA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противомикробные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Рифамицин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капли ушные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593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S02AA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противомикробные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Рифампицин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S02AA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противомикробные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Рифампицин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S02AA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противомикробные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Рифампицин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S02AA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противомикробные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Рифампицин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594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M03AC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четвертичные аммониевые соединения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Рокурония бромид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595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B02BX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системные гемостатики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Ромиплостим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596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01BB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Ропивакаин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597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L01XE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протеинкиназы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Руксолитиниб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598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J05AE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ВИЧ-протеаз</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Саквинавир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599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A10BH</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дипептидилпептидазы-4 (ДПП-4)</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Саксаглиптин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600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D01AE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прочие противогрибковые препараты для местного применения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Салициловая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мазь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D01AE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противогрибковые препараты для местного применения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Салициловая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наружного применения (спиртовой)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601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R03AK</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адренергические средства в комбинации с глюкокортикоидами или другими препаратами, кроме антихолинергических средств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Салметерол + флутиказон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аэрозоль для ингаляций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R03AK</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адренергические средства в комбинации с глюкокортикоидами или другими препаратами, кроме антихолинергических средств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Салметерол + флутиказон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 с порошком для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R03AK</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адренергические средства в комбинации с глюкокортикоидами или другими препаратами, кроме антихолинергических средств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Салметерол + флутиказон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ингаляций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602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R03AC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селективные бета 2-</w:t>
            </w:r>
            <w:r w:rsidRPr="00880AE7">
              <w:rPr>
                <w:rFonts w:ascii="Times New Roman" w:eastAsia="Times New Roman" w:hAnsi="Times New Roman" w:cs="Times New Roman"/>
                <w:color w:val="000000"/>
                <w:sz w:val="24"/>
                <w:szCs w:val="24"/>
                <w:lang w:eastAsia="ru-RU"/>
              </w:rPr>
              <w:lastRenderedPageBreak/>
              <w:t>адреномиметики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Сальбутамол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аэрозоль для ингаляций </w:t>
            </w:r>
            <w:r w:rsidRPr="00880AE7">
              <w:rPr>
                <w:rFonts w:ascii="Times New Roman" w:eastAsia="Times New Roman" w:hAnsi="Times New Roman" w:cs="Times New Roman"/>
                <w:color w:val="000000"/>
                <w:sz w:val="24"/>
                <w:szCs w:val="24"/>
                <w:lang w:eastAsia="ru-RU"/>
              </w:rPr>
              <w:lastRenderedPageBreak/>
              <w:t>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R03AC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селективные бета 2-адреномиметики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Сальбутамол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аэрозоль для ингаляций дозированный активируемый вдохом</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R03AC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селективные бета 2-адреномиметики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Сальбутамол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 с порошком для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R03AC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селективные бета 2-адреномиметики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Сальбутамол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ингаляций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R03AC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селективные бета 2-адреномиметики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Сальбутамол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R03AC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селективные бета 2-адреномиметики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Сальбутамол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пролонгированного действия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603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A11CA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витамин A</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Сапроптерин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диспергируемые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604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L04AC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интерлейкина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Сарилумаб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605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A09AA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ферментные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Себелипаза альфа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606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V03AE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препараты для лечения гиперкалиемии и гиперфосфатемии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Севеламер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607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01AB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галогенированные углеводороды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Севофлуран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жидкость для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608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L04AC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интерлейкина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Секукинумаб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L04AC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интерлейкина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Секукинумаб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609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B01AC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антиагреганты, кроме гепарина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Селексипаг</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610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A10BJ</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Аналоги глюкагоноподобного пептида-1</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Семаглутид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611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A06AB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контактные слабительные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Сеннозиды A и B</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612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05AE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индола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Сертиндол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613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06AB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селективные ингибиторы обратного захвата серотонина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Сертралин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614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C10AA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ГМГ-КоА-редуктазы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Симвастатин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C10AA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ГМГ-КоА-редуктазы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Симвастатин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615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B02BD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факторы свертывания крови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Симоктоког альфа (фактор свертывания крови VIII человеческий рекомбинантный)</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616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L04AA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селективные иммунодепрессанты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Сипонимод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617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A10BH</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дипептидилпептидазы-4 (ДПП-4)</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Ситаглиптин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618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A07BC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адсорбирующие кишечные препараты другие</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Смектит диоктаэдрический</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суспензии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619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G04BD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средства для лечения учащенного мочеиспускания и недержания мочи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Солифенацин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620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H01AC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соматропин и его агонисты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Соматропин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H01AC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соматропин и его агонисты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Соматропин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621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протеинкиназы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Сорафениб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622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C07AA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неселективные бета-адреноблокаторы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Соталол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623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J05AP</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противовирусные препараты для лечения гепатита C</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Софосбувир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624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J01MA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фторхинолоны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Спарфлоксацин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J01MA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фторхинолоны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Спарфлоксацин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625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C03DA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антагонисты альдостерона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Спиронолактон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C03DA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антагонисты альдостерона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Спиронолактон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626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нуклеозиды и нуклеотиды - ингибиторы обратной транскриптазы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Ставудин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627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J01GA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стрептомицины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Стрептомицин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628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M05BX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препараты, влияющие на структуру и минерализацию костей</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Стронция ранелат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суспензии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629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V10BX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разные радиофармацевтические средства для уменьшения боли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Стронция хлорид 89Sr</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630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V03AB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антидоты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Сугаммадекс</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631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M03AB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холина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Суксаметония йодид и хлорид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632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05AL</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бензамиды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Сульпирид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05AL</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бензамиды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Сульпирид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05AL</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бензамиды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Сульпирид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05AL</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бензамиды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Сульпирид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05AL</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бензамиды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Сульпирид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633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A07EC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аминосалициловая кислота и аналогичные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Сульфасалазин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кишечнорастворимые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A07EC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аминосалициловая кислота и аналогичные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Сульфасалазин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634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протеинкиназы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Сунитиниб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635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R07AA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легочные сурфактанты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Сурфактант-БЛ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лиофилизат для </w:t>
            </w:r>
            <w:r w:rsidRPr="00880AE7">
              <w:rPr>
                <w:rFonts w:ascii="Times New Roman" w:eastAsia="Times New Roman" w:hAnsi="Times New Roman" w:cs="Times New Roman"/>
                <w:color w:val="000000"/>
                <w:sz w:val="24"/>
                <w:szCs w:val="24"/>
                <w:lang w:eastAsia="ru-RU"/>
              </w:rPr>
              <w:lastRenderedPageBreak/>
              <w:t>приготовления эмульсии для ингаляционного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R07AA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легочные сурфактанты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Сурфактант-БЛ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эмульсии для эндотрахеального эндобронхиального и ингаляционного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636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J06AA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иммунные сыворотки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Сыворотка противоботулиническая</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ЛФ нет</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637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J06AA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иммунные сыворотки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Сыворотка противогангренозная поливалентная очищенная концентрированная лошадиная жидкая</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ЛФ нет</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638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J06AA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иммунные сыворотки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Сыворотка противодифтерийная</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ЛФ нет</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639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J06AA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иммунные сыворотки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Сыворотка противостолбнячная</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ЛФ нет</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640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L04AD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кальциневрина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Такролимус</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L04AD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кальциневрина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Такролимус</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L04AD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кальциневрина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Такролимус</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L04AD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кальциневрина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Такролимус</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мазь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641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L01XX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противоопухолевые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Талазопариб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642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A09AA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ферментные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Талиглюцераза альфа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концентрата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643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L02BA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антиэстрогены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Тамоксифен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L02BA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антиэстрогены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Тамоксифен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644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G04CA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альфа-адреноблокаторы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Тамсулозин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 кишечнорастворимые с пролонгированным высвобождением</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G04CA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альфа-адреноблокаторы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Тамсулозин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G04CA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альфа-адреноблокаторы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Тамсулозин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 с модифицированным высвобождением</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G04CA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альфа-адреноблокаторы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Тамсулозин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 с пролонгированным высвобождением</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G04CA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альфа-адреноблокаторы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Тамсулозин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таблетки с контролируемым </w:t>
            </w:r>
            <w:r w:rsidRPr="00880AE7">
              <w:rPr>
                <w:rFonts w:ascii="Times New Roman" w:eastAsia="Times New Roman" w:hAnsi="Times New Roman" w:cs="Times New Roman"/>
                <w:color w:val="000000"/>
                <w:sz w:val="24"/>
                <w:szCs w:val="24"/>
                <w:lang w:eastAsia="ru-RU"/>
              </w:rPr>
              <w:lastRenderedPageBreak/>
              <w:t>высвобождением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G04CA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альфа-адреноблокаторы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Тамсулозин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с пролонгированным высвобождением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645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02AX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опиоиды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Тапентадол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пролонгированного действия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646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S01EE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аналоги простагландинов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Тафлупрост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капли глазные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647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J01XX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антибактериальные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Тедизолид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концентрата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J01XX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прочие антибактериальные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Тедизолид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648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J01XA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антибиотики гликопептидной структуры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Телаванцин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649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J05AF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нуклеозиды и нуклеотиды - ингибиторы обратной транскриптазы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Телбивудин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650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другие алкилирующие </w:t>
            </w:r>
            <w:r w:rsidRPr="00880AE7">
              <w:rPr>
                <w:rFonts w:ascii="Times New Roman" w:eastAsia="Times New Roman" w:hAnsi="Times New Roman" w:cs="Times New Roman"/>
                <w:color w:val="000000"/>
                <w:sz w:val="24"/>
                <w:szCs w:val="24"/>
                <w:lang w:eastAsia="ru-RU"/>
              </w:rPr>
              <w:lastRenderedPageBreak/>
              <w:t>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Темозоломид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алкилирующие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Темозоломид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651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A09AA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ферментные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Тенектеплаза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652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J05AF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нуклеозиды и нуклеотиды - ингибиторы обратной транскриптазы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Тенофовир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653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нуклеозиды и нуклеотиды - ингибиторы обратной транскриптазы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Тенофовира алафенамид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654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J04AK</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противотуберкулезные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Теризидон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655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H05AA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паратиреоидные гормоны и их аналоги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Терипаратид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656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L04AA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селективные иммунодепрессанты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Терифлуномид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657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H01BA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вазопрессин и его аналоги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Терлипрессин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658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G03BA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3-оксоандрост-4-ена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Тестостерон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гель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G03BA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3-оксоандрост-4-ена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Тестостерон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659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G03BA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3-оксоандрост-4-ена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Тестостерон (смесь эфиров)</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внутримышечного введения (масляный)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660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07XX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препараты для лечения заболеваний нервной системы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Тетрабеназин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661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J04AB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антибиотики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Тетрациклин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мазь глазная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662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V09</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диагностические радиофармацевтические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Технеция (99mTc) оксабифор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663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V09</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диагностические радиофармацевтические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Технеция (99mTc) фитат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664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H03BB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серосодержащие производные имидазола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Тиамазол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664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H03BB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серосодержащие производные имидазола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Тиамазол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665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A11DA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витамин B1</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Тиамин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666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тетрациклины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Тигециклин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лиофилизат для приготовления раствора для </w:t>
            </w:r>
            <w:r w:rsidRPr="00880AE7">
              <w:rPr>
                <w:rFonts w:ascii="Times New Roman" w:eastAsia="Times New Roman" w:hAnsi="Times New Roman" w:cs="Times New Roman"/>
                <w:sz w:val="24"/>
                <w:szCs w:val="24"/>
                <w:lang w:eastAsia="ru-RU"/>
              </w:rPr>
              <w:lastRenderedPageBreak/>
              <w:t>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667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M03BX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миорелаксанты центрального действия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Тизанидин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 с модифицированным высвобождением</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M03BX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миорелаксанты центрального действия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Тизанидин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668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B01AC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антиагреганты, кроме гепарина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Тикагрелор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669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L03AX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иммуностимуляторы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Тилорон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L03AX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иммуностимуляторы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Тилорон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L03AX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иммуностимуляторы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Тилорон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670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S01ED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бета-адреноблокаторы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Тимолол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капли глазные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671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A16AX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прочие препараты для лечения заболеваний желудочно-кишечного тракта и нарушений обмена веществ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Тиоктовая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A16AX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прочие препараты для лечения заболеваний желудочно-кишечного тракта и нарушений </w:t>
            </w:r>
            <w:r w:rsidRPr="00880AE7">
              <w:rPr>
                <w:rFonts w:ascii="Times New Roman" w:eastAsia="Times New Roman" w:hAnsi="Times New Roman" w:cs="Times New Roman"/>
                <w:color w:val="000000"/>
                <w:sz w:val="24"/>
                <w:szCs w:val="24"/>
                <w:lang w:eastAsia="ru-RU"/>
              </w:rPr>
              <w:lastRenderedPageBreak/>
              <w:t>обмена веществ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Тиоктовая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A16AX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прочие препараты для лечения заболеваний желудочно-кишечного тракта и нарушений обмена веществ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Тиоктовая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A16AX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препараты для лечения заболеваний желудочно-кишечного тракта и нарушений обмена веществ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Тиоктовая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A16AX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прочие препараты для лечения заболеваний желудочно-кишечного тракта и нарушений обмена веществ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Тиоктовая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A16AX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препараты для лечения заболеваний желудочно-кишечного тракта и нарушений обмена веществ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Тиоктовая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A16AX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прочие препараты для лечения заболеваний желудочно-кишечного тракта и нарушений обмена веществ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Тиоктовая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672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01AF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барбитураты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Тиопентал натрия</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порошок для приготовления раствора для </w:t>
            </w:r>
            <w:r w:rsidRPr="00880AE7">
              <w:rPr>
                <w:rFonts w:ascii="Times New Roman" w:eastAsia="Times New Roman" w:hAnsi="Times New Roman" w:cs="Times New Roman"/>
                <w:color w:val="000000"/>
                <w:sz w:val="24"/>
                <w:szCs w:val="24"/>
                <w:lang w:eastAsia="ru-RU"/>
              </w:rPr>
              <w:lastRenderedPageBreak/>
              <w:t>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673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05AC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пиперидиновые производные фенотиазина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Тиоридазин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05AC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пиперидиновые производные фенотиазина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Тиоридазин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674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R03BB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антихолинергические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Тиотропия бромид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 с порошком для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R03BB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антихолинергические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Тиотропия бромид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675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J04AK</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противотуберкулезные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Тиоуреидоиминометилпиридиния перхлорат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676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J01GB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аминогликозиды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Тобрамицин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капли глазные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J01GB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аминогликозиды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Тобрамицин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 с порошком для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J01GB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аминогликозиды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Тобрамицин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677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03AX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противоэпилептические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Топирамат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03AX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другие противоэпилептические </w:t>
            </w:r>
            <w:r w:rsidRPr="00880AE7">
              <w:rPr>
                <w:rFonts w:ascii="Times New Roman" w:eastAsia="Times New Roman" w:hAnsi="Times New Roman" w:cs="Times New Roman"/>
                <w:color w:val="000000"/>
                <w:sz w:val="24"/>
                <w:szCs w:val="24"/>
                <w:lang w:eastAsia="ru-RU"/>
              </w:rPr>
              <w:lastRenderedPageBreak/>
              <w:t>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Топирамат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таблетки покрытые </w:t>
            </w:r>
            <w:r w:rsidRPr="00880AE7">
              <w:rPr>
                <w:rFonts w:ascii="Times New Roman" w:eastAsia="Times New Roman" w:hAnsi="Times New Roman" w:cs="Times New Roman"/>
                <w:color w:val="000000"/>
                <w:sz w:val="24"/>
                <w:szCs w:val="24"/>
                <w:lang w:eastAsia="ru-RU"/>
              </w:rPr>
              <w:lastRenderedPageBreak/>
              <w:t>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678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L04AA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селективные иммунодепрессанты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Тофацитиниб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679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L04AC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интерлейкина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Тоцилизумаб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L04AC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интерлейкина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Тоцилизумаб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680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02AX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опиоиды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Трамадол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02AX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опиоиды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Трамадол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02AX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опиоиды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Трамадол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суппозитории ректальные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02AX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опиоиды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Трамадол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02AX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опиоиды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Трамадол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пролонгированного действия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02AX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опиоиды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Трамадол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с пролонгированным высвобождением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681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L01XE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протеинкиназы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Траметиниб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682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B02AA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аминокислоты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Транексамовая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B02AA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аминокислоты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Транексамовая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683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моноклональные антитела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Трастузумаб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концентрата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L01XC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моноклональные антитела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Трастузумаб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684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моноклональные антитела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Трастузумаб эмтанзин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концентрата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685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L01XX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противоопухолевые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Третиноин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686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04AA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третичные амины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Тригексифенидил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687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01AH</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опиоидные анальгетики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Тримеперидин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01AH</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опиоидные анальгетики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Тримеперидин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688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L02AE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аналоги гонадотропин-рилизинг гормона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Трипторелин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L02AE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аналоги гонадотропин-рилизинг гормона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Трипторелин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суспензии для внутримышечного введения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L02AE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аналоги гонадотропин-рилизинг гормона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Трипторелин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суспензии для внутримышечного и подкожного введения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L02AE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аналоги гонадотропин-рилизинг гормона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Трипторелин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суспензии для внутримышечного введения с пролонгированным высвобождением</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L02AE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аналоги гонадотропин-рилизинг гормона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Трипторелин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суспензии для внутримышечного и подкожного введения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L02AE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аналоги гонадотропин-рилизинг гормона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Трипторелин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689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05AB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пиперазиновые производные </w:t>
            </w:r>
            <w:r w:rsidRPr="00880AE7">
              <w:rPr>
                <w:rFonts w:ascii="Times New Roman" w:eastAsia="Times New Roman" w:hAnsi="Times New Roman" w:cs="Times New Roman"/>
                <w:color w:val="000000"/>
                <w:sz w:val="24"/>
                <w:szCs w:val="24"/>
                <w:lang w:eastAsia="ru-RU"/>
              </w:rPr>
              <w:lastRenderedPageBreak/>
              <w:t>фенотиазина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Трифлуоперазин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05AB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пиперазиновые производные фенотиазина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Трифлуоперазин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690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S01FA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антихолинэргические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Тропикамид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капли глазные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691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J05AX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прочие противовирусные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Умифеновир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противовирусные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Умифеновир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692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L04AA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селективные иммунодепрессанты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Упадацитиниб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с пролонгированным высвобождением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693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G04CA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альфа-адреноблокаторы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Урапидил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G04CA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альфа-адреноблокаторы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Урапидил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694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A05AA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желчных кислот</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Урсодезоксихолевая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A05AA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препараты желчных кислот</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Урсодезоксихолевая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суспензия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A05AA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желчных кислот</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Урсодезоксихолевая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695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L04AC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интерлейкина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Устекинумаб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696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противовирусные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Фавипиравир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697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прочие противоопухолевые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Фактор некроза опухоли альфа-1 (тимозин рекомбинантный)</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698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D03AX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препараты, способствующие нормальному рубцеванию</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Фактор роста эпидермальный</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699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B02BD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факторы свертывания крови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Фактор свертывания крови IX</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B02BD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факторы свертывания крови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Фактор свертывания крови IX</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700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B02BD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факторы свертывания крови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Фактор свертывания крови VII</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701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B02BD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факторы свертывания крови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Фактор свертывания крови VIII</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B02BD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факторы свертывания крови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Фактор свертывания крови VIII</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B02BD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факторы свертывания крови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Фактор свертывания крови VIII</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 (замороженный)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702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B02BD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факторы свертывания крови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Фактор свертывания крови VIII + фактор Виллебранда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703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B02BD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факторы свертывания крови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Факторы свертывания крови II, IX и X в комбинации</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704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B02BD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факторы свертывания крови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Факторы свертывания крови II, VII, IX, X в комбинации (протромбиновый комплекс)</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705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A02BA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блокаторы H2-гистаминовых рецепторов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Фамотидин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A02BA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блокаторы H2-гистаминовых рецепторов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Фамотидин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A02BA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блокаторы H2-гистаминовых рецепторов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Фамотидин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706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C01CA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адренергические и дофаминергические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Фенилэфрин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707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03AB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гидантоина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Фенитоин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708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03AA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барбитураты и их производные</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Фенобарбитал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03AA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барбитураты и их производные</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Фенобарбитал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(для детей)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709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J01CE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пенициллины, чувствительные к бета-лактамазам</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Феноксиметилпенициллин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суспензии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J01CE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пенициллины, чувствительные к бета-лактамазам</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Феноксиметилпенициллин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710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C10AB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фибраты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Фенофибрат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C10AB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фибраты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Фенофибрат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 пролонгированного действия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C10AB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фибраты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Фенофибрат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711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02AB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фенилпиперидина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Фентанил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02AB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фенилпиперидина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Фентанил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трансдермальная терапевтическая система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712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B02BC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местные гемостатики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Фибриноген + тромбин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губка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713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L03AA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колониестимулирующие факторы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Филграстим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L03AA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колониестимулирующие факторы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Филграстим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714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G04CB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тестостерон-5-альфа-редуктазы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Финастерид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715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L04AA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селективные иммунодепрессанты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Финголимод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716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аналоги пурина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Флударабин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аналоги пурина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Флударабин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аналоги пурина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Флударабин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717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H02AA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минералокортикоиды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Флудрокортизон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718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J02AC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триазола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Флуконазол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J02AC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триазола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Флуконазол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суспензии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J02AC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триазола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Флуконазол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J02AC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триазола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Флуконазол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J02AC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триазола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Флуконазол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719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06AB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селективные ингибиторы обратного захвата серотонина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Флуоксетин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720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S01JA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красящие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Флуоресцеин натрия</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721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05AF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тиоксантена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Флупентиксол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внутримышечного введения (масляный)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05AF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тиоксантена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Флупентиксол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722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L02BB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антиандрогены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Флутамид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L02BB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антиандрогены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Флутамид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723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05AB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пиперазиновые производные фенотиазина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Флуфеназин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внутримышечного введения (масляный)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724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B03BB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фолиевая кислота и ее производные</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Фолиевая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B03BB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фолиевая кислота и ее производные</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Фолиевая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725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G03GA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гонадотропины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Фоллитропин альфа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внутримышечного и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G03GA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гонадотропины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Фоллитропин альфа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G03GA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гонадотропины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Фоллитропин альфа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726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G03GA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гонадотропины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Фоллитропин альфа + лутропин альфа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727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06BX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психостимуляторы и ноотропные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Фонтурацетам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06BX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психостимуляторы и ноотропные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Фонтурацетам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728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R03AC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селективные бета 2-адреномиметики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Формотерол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аэрозоль для ингаляций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R03AC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селективные бета 2-адреномиметики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Формотерол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 с порошком для ингаляций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R03AC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селективные бета 2-адреномиметики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Формотерол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ингаляций дозированный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729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ВИЧ-протеаз</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Фосампренавир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суспензия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J05AE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ВИЧ-протеаз</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Фосампренавир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730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нуклеозиды и нуклеотиды - ингибиторы обратной транскриптазы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Фосфазид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J05AF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нуклеозиды и нуклеотиды - ингибиторы обратной транскриптазы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Фосфазид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731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A05BA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для лечения заболеваний печени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Фосфолипиды + глицирризиновая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A05BA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препараты для лечения заболеваний печени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Фосфолипиды + глицирризиновая кислота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732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J01XX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антибактериальные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Фосфомицин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733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L01BC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аналоги пиримидина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Фторурацил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L01BC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аналоги пиримидина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Фторурацил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внутрисосудистого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L01BC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аналоги пиримидина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Фторурацил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внутрисосудистого и внутриполостного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734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L02BA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антиэстрогены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Фулвестрант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735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C03BA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сульфонамиды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Фуросемид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C03BA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сульфонамиды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Фуросемид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C03BA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сульфонамиды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Фуросемид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736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аналоги азотистого иприта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Хлорамбуцил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737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амфениколы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Хлорамфеникол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амфениколы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Хлорамфеникол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амфениколы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Хлорамфеникол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738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D08AC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бигуаниды и амидины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Хлоргексидин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местного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D08AC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бигуаниды и амидины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Хлоргексидин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местного и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D08AC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бигуаниды и амидины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Хлоргексидин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D08AC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бигуаниды и амидины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Хлоргексидин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наружного применения (спиртовой)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D08AC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бигуаниды и амидины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Хлоргексидин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спрей для наружного применения (спиртовой)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D08AC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бигуаниды и амидины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Хлоргексидин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суппозитории вагинальные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D08AC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бигуаниды и амидины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Хлоргексидин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вагинальные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739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R06AC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замещенные этилендиамины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Хлоропирамин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R06AC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замещенные этилендиамины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Хлоропирамин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740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05AA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алифатические производные фенотиазина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Хлорпромазин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драже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05AA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алифатические производные фенотиазина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Хлорпромазин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05AA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алифатические </w:t>
            </w:r>
            <w:r w:rsidRPr="00880AE7">
              <w:rPr>
                <w:rFonts w:ascii="Times New Roman" w:eastAsia="Times New Roman" w:hAnsi="Times New Roman" w:cs="Times New Roman"/>
                <w:sz w:val="24"/>
                <w:szCs w:val="24"/>
                <w:lang w:eastAsia="ru-RU"/>
              </w:rPr>
              <w:lastRenderedPageBreak/>
              <w:t>производные фенотиазина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Хлорпромазин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таблетки покрытые </w:t>
            </w:r>
            <w:r w:rsidRPr="00880AE7">
              <w:rPr>
                <w:rFonts w:ascii="Times New Roman" w:eastAsia="Times New Roman" w:hAnsi="Times New Roman" w:cs="Times New Roman"/>
                <w:sz w:val="24"/>
                <w:szCs w:val="24"/>
                <w:lang w:eastAsia="ru-RU"/>
              </w:rPr>
              <w:lastRenderedPageBreak/>
              <w:t>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741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07AX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парасимпатомиметики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Холина альфосцерат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07AX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прочие парасимпатомиметики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Холина альфосцерат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07AX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парасимпатомиметики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Холина альфосцерат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07AX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прочие парасимпатомиметики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Холина альфосцерат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742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L03AB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интерфероны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Цепэгинтерферон альфа-2b</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743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06BX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психостимуляторы и ноотропные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Церебролизин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744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L01XE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протеинкиназы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Церитиниб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745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L04AB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фактора некроза опухоли альфа (ФНО-альфа)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Цертолизумаба пэгол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746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R06AE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пиперазина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Цетиризин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капли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R06AE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пиперазина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Цетиризин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сироп</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R06AE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пиперазина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Цетиризин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747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H01CC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антигонадотропин-рилизинг гормоны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Цетрореликс</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748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L01XC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моноклональные антитела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Цетуксимаб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749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J01DB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цефалоспорины 1-го поколения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Цефазолин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J01DB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цефалоспорины 1-го поколения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Цефазолин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J01DB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цефалоспорины 1-го поколения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Цефазолин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750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J01DB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цефалоспорины 1-го поколения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Цефалексин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гранулы для приготовления суспензии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J01DB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цефалоспорины 1-го поколения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Цефалексин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J01DB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цефалоспорины 1-го </w:t>
            </w:r>
            <w:r w:rsidRPr="00880AE7">
              <w:rPr>
                <w:rFonts w:ascii="Times New Roman" w:eastAsia="Times New Roman" w:hAnsi="Times New Roman" w:cs="Times New Roman"/>
                <w:color w:val="000000"/>
                <w:sz w:val="24"/>
                <w:szCs w:val="24"/>
                <w:lang w:eastAsia="ru-RU"/>
              </w:rPr>
              <w:lastRenderedPageBreak/>
              <w:t>поколения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Цефалексин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таблетки покрытые </w:t>
            </w:r>
            <w:r w:rsidRPr="00880AE7">
              <w:rPr>
                <w:rFonts w:ascii="Times New Roman" w:eastAsia="Times New Roman" w:hAnsi="Times New Roman" w:cs="Times New Roman"/>
                <w:color w:val="000000"/>
                <w:sz w:val="24"/>
                <w:szCs w:val="24"/>
                <w:lang w:eastAsia="ru-RU"/>
              </w:rPr>
              <w:lastRenderedPageBreak/>
              <w:t>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751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J01DE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цефалоспорины 4-го поколения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Цефепим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J01DE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цефалоспорины 4-го поколения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Цефепим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752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J01DD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цефалоспорины 3-го поколения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Цефоперазон + сульбактам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753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J01DD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цефалоспорины 3-го поколения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Цефотаксим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J01DD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цефалоспорины 3-го поколения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Цефотаксим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J01DD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цефалоспорины 3-го поколения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Цефотаксим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754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J01DD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цефалоспорины 3-го поколения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Цефтазидим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J01DD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цефалоспорины 3-го поколения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Цефтазидим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J01DD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цефалоспорины 3-го поколения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Цефтазидим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J01DD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цефалоспорины 3-го поколения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Цефтазидим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755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J01DI</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цефалоспорины и пенемы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Цефтазидим + [авибактам]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концентрата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756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J01DI</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цефалоспорины и пенемы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Цефтаролина фосамил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концентрата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757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J01DI</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цефалоспорины и пенемы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Цефтолозан + [тазобактам]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концентрата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758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J01DD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цефалоспорины 3-го поколения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Цефтриаксон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J01DD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цефалоспорины 3-го </w:t>
            </w:r>
            <w:r w:rsidRPr="00880AE7">
              <w:rPr>
                <w:rFonts w:ascii="Times New Roman" w:eastAsia="Times New Roman" w:hAnsi="Times New Roman" w:cs="Times New Roman"/>
                <w:sz w:val="24"/>
                <w:szCs w:val="24"/>
                <w:lang w:eastAsia="ru-RU"/>
              </w:rPr>
              <w:lastRenderedPageBreak/>
              <w:t>поколения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Цефтриаксон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xml:space="preserve">порошок для </w:t>
            </w:r>
            <w:r w:rsidRPr="00880AE7">
              <w:rPr>
                <w:rFonts w:ascii="Times New Roman" w:eastAsia="Times New Roman" w:hAnsi="Times New Roman" w:cs="Times New Roman"/>
                <w:sz w:val="24"/>
                <w:szCs w:val="24"/>
                <w:lang w:eastAsia="ru-RU"/>
              </w:rPr>
              <w:lastRenderedPageBreak/>
              <w:t>приготовления раствора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J01DD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цефалоспорины 3-го поколения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Цефтриаксон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J01DD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цефалоспорины 3-го поколения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Цефтриаксон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J01DD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цефалоспорины 3-го поколения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Цефтриаксон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759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J01DC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цефалоспорины 2-го поколения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Цефуроксим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гранулы для приготовления суспензии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J01DC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цефалоспорины 2-го поколения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Цефуроксим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J01DC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цефалоспорины 2-го поколения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Цефуроксим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J01DC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цефалоспорины 2-го поколения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Цефуроксим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J01DC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цефалоспорины 2-го поколения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Цефуроксим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J01DC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цефалоспорины 2-го поколения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Цефуроксим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J01DC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цефалоспорины 2-го поколения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Цефуроксим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760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B03BA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витамин B12 (цианокобаламин и его аналоги)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Цианокобаламин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761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J04AB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антибиотики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Циклосерин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762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L04AD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кальциневрина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Циклоспорин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L04AD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кальциневрина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Циклоспорин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 мягкие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L04AD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кальциневрина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Циклоспорин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L04AD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кальциневрина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Циклоспорин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приема внутрь</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763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аналоги азотистого иприта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Циклофосфамид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лиофилизат для приготовления раствора для внутривенного и </w:t>
            </w:r>
            <w:r w:rsidRPr="00880AE7">
              <w:rPr>
                <w:rFonts w:ascii="Times New Roman" w:eastAsia="Times New Roman" w:hAnsi="Times New Roman" w:cs="Times New Roman"/>
                <w:color w:val="000000"/>
                <w:sz w:val="24"/>
                <w:szCs w:val="24"/>
                <w:lang w:eastAsia="ru-RU"/>
              </w:rPr>
              <w:lastRenderedPageBreak/>
              <w:t>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аналоги азотистого иприта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Циклофосфамид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порошок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аналоги азотистого иприта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Циклофосфамид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порошок для приготовления раствора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аналоги азотистого иприта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Циклофосфамид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764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H05BX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антипаратиреоидные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Цинакальцет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765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V03AB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антидоты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Цинка бисвинилимидазола диацетат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V03AB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антидоты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Цинка бисвинилимидазола диацетат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766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L02BB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антиандрогены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Ципротерон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внутримышечного введения масляный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L02BB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антиандрогены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Ципротерон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767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J01MA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фторхинолоны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Ципрофлоксацин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капли глазные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J01MA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фторхинолоны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Ципрофлоксацин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капли глазные и ушные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J01MA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фторхинолоны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Ципрофлоксацин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капли ушные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J01MA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фторхинолоны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Ципрофлоксацин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J01MA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фторхинолоны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Ципрофлоксацин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мазь глазная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J01MA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фторхинолоны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Ципрофлоксацин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J01MA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фторхинолоны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Ципрофлоксацин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J01MA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фторхинолоны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Ципрофлоксацин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J01MA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фторхинолоны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Ципрофлоксацин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J01MA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фторхинолоны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Ципрофлоксацин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пролонгированного действия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768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препараты платины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Цисплатин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L01XA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платины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Цисплатин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концентрат для приготовления раствора для инфузий и внутрибрюшинного </w:t>
            </w:r>
            <w:r w:rsidRPr="00880AE7">
              <w:rPr>
                <w:rFonts w:ascii="Times New Roman" w:eastAsia="Times New Roman" w:hAnsi="Times New Roman" w:cs="Times New Roman"/>
                <w:color w:val="000000"/>
                <w:sz w:val="24"/>
                <w:szCs w:val="24"/>
                <w:lang w:eastAsia="ru-RU"/>
              </w:rPr>
              <w:lastRenderedPageBreak/>
              <w:t>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препараты платины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Цисплатин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769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L01BC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аналоги пиримидина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Цитарабин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L01BC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аналоги пиримидина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Цитарабин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770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06BX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психостимуляторы и ноотропные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Цитиколин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771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L04AA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селективные иммунодепрессанты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Эверолимус</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L04AA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селективные иммунодепрессанты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Эверолимус</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диспергируемые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772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A10BH</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дипептидилпептидазы-4 (ДПП-4)</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Эвоглиптин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773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C10AX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гиполипидемические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Эволокумаб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774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A02BC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протонного насоса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Эзомепразол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 кишечнорастворимые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A02BC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ингибиторы протонного </w:t>
            </w:r>
            <w:r w:rsidRPr="00880AE7">
              <w:rPr>
                <w:rFonts w:ascii="Times New Roman" w:eastAsia="Times New Roman" w:hAnsi="Times New Roman" w:cs="Times New Roman"/>
                <w:color w:val="000000"/>
                <w:sz w:val="24"/>
                <w:szCs w:val="24"/>
                <w:lang w:eastAsia="ru-RU"/>
              </w:rPr>
              <w:lastRenderedPageBreak/>
              <w:t>насоса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Эзомепразол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лиофилизат для приготовления раствора для </w:t>
            </w:r>
            <w:r w:rsidRPr="00880AE7">
              <w:rPr>
                <w:rFonts w:ascii="Times New Roman" w:eastAsia="Times New Roman" w:hAnsi="Times New Roman" w:cs="Times New Roman"/>
                <w:color w:val="000000"/>
                <w:sz w:val="24"/>
                <w:szCs w:val="24"/>
                <w:lang w:eastAsia="ru-RU"/>
              </w:rPr>
              <w:lastRenderedPageBreak/>
              <w:t>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A02BC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протонного насоса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Эзомепразол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кишечнорастворимые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A02BC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протонного насоса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Эзомепразол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кишечнорастворимой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A02BC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протонного насоса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Эзомепразол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775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L04AA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селективные иммунодепрессанты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Экулизумаб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776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L01XC</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моноклональные антитела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Элотузумаб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концентрата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777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J05AG</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ненуклеозидные ингибиторы обратной транскриптазы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Элсульфавирин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778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B02BX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системные гемостатики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Элтромбопаг</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779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B02BX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системные гемостатики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Эмицизумаб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780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A10BK</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гипогликемические препараты, кроме инсулинов</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Эмпаглифлозин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781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L03AA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колониестимулирующие факторы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Эмпэгфилграстим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782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J05AF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нуклеозиды и нуклеотиды - ингибиторы обратной транскриптазы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Эмтрицитабин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нуклеозиды и нуклеотиды - ингибиторы обратной транскриптазы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Эмтрицитабин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783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C09AA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АПФ</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Эналаприл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784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L02BB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антиандрогены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Энзалутамид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785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B01AB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группа гепарина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Эноксапарин натрия</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786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J05AF</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нуклеозиды и нуклеотиды - ингибиторы обратной транскриптазы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Энтекавир</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787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C01CA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адренергические и дофаминергические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Эпинефрин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788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L01DB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антрациклины и родственные соединения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Эпирубицин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xml:space="preserve">концентрат для приготовления раствора для внутрисосудистого и </w:t>
            </w:r>
            <w:r w:rsidRPr="00880AE7">
              <w:rPr>
                <w:rFonts w:ascii="Times New Roman" w:eastAsia="Times New Roman" w:hAnsi="Times New Roman" w:cs="Times New Roman"/>
                <w:color w:val="000000"/>
                <w:sz w:val="24"/>
                <w:szCs w:val="24"/>
                <w:lang w:eastAsia="ru-RU"/>
              </w:rPr>
              <w:lastRenderedPageBreak/>
              <w:t>внутрипузырного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L01DB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антрациклины и родственные соединения</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Эпирубицин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внутрисосудистого и внутрипузырного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789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B03XA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антианемические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Эпоэтин альфа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и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790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B03XA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антианемические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Эпоэтин бета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и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B03XA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антианемические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Эпоэтин бета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и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791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B02BD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факторы свертывания крови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Эптаког альфа (активированный)</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792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L01XX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противоопухолевые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Эрибулин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793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L01XE</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протеинкиназы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Эрлотиниб</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794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J01DH</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карбапенемы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Эртапенем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J01DH</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карбапенемы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Эртапенем</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795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A10BK</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натрийзависимого переносчика глюкозы 2-го типа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Эртуглифлозин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796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J04AK</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противотуберкулезные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Этамбутол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J04AK</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противотуберкулезные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Этамбутол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J04AK</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противотуберкулезные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Этамбутол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797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B02BX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системные гемостатики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Этамзилат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B02BX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системные гемостатики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Этамзилат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инъекций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B02BX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системные гемостатики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Этамзилат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инъекций и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B02BX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системные гемостатики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Этамзилат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798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L04AB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ингибиторы фактора некроза опухоли альфа (ФНО-альфа)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Этанерцепт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лиофилизат для приготовления раствора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L04AB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ингибиторы фактора некроза опухоли альфа (ФНО-альфа)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Этанерцепт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подкожного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799</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D08AX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антисептики и дезинфицирующие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Этанол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концентрат для приготовления раствора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D08AX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антисептики и дезинфицирующие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Этанол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наружного применения и приготовления лекарственных форм</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D08AX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другие антисептики и дезинфицирующие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Этанол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наружного применения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D08AX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другие антисептики и дезинфицирующие средства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Этанол</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раствор для наружного применения и приготовления лекарственных форм</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800</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H05BX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антипаратиреоидные препараты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Этелкальцетид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801</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07XX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прочие препараты для лечения заболеваний нервной системы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Этилметилгидроксипиридина сукцинат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07XX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прочие препараты для лечения заболеваний нервной системы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Этилметилгидроксипиридина сукцинат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внутривенного и внутримышечного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 07XX</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прочие препараты для лечения заболеваний нервной системы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Этилметилгидроксипиридина сукцинат</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802</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J04AD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тиокарбамида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Этионамид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J04AD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тиокарбамида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Этионамид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803</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L01CB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подофиллотоксина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Этопозид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 </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L01CB</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производные подофиллотоксина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Этопозид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концентрат для приготовления раствора для инфузий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804</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 03AD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производные сукцинимида</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Этосуксимид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капсулы</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805</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J05AG</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ненуклеозидные ингибиторы обратной транскриптазы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Этравирин</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таблетки</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lastRenderedPageBreak/>
              <w:t>806</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J05AG</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ненуклеозидные ингибиторы обратной транскриптазы</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Эфавиренз</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таблетки покрытые пленочной оболочкой</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807</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B02BD</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Факторы свертывания крови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Эфмороктоког альфа</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Лиофилизат для приготовления раствора для внутривенного введения</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808</w:t>
            </w:r>
          </w:p>
        </w:tc>
        <w:tc>
          <w:tcPr>
            <w:tcW w:w="9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A05BA</w:t>
            </w:r>
          </w:p>
        </w:tc>
        <w:tc>
          <w:tcPr>
            <w:tcW w:w="244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препараты для лечения заболеваний печени</w:t>
            </w:r>
          </w:p>
        </w:tc>
        <w:tc>
          <w:tcPr>
            <w:tcW w:w="210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Янтарная кислота + меглумин + инозин + метионин + никотинамид</w:t>
            </w:r>
          </w:p>
        </w:tc>
        <w:tc>
          <w:tcPr>
            <w:tcW w:w="295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раствор для инфузий</w:t>
            </w:r>
          </w:p>
        </w:tc>
      </w:tr>
    </w:tbl>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Медицинские изделия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tbl>
      <w:tblPr>
        <w:tblW w:w="9450" w:type="dxa"/>
        <w:tblBorders>
          <w:top w:val="single" w:sz="6" w:space="0" w:color="CECECE"/>
          <w:left w:val="single" w:sz="6" w:space="0" w:color="CECECE"/>
          <w:bottom w:val="single" w:sz="6" w:space="0" w:color="CECECE"/>
          <w:right w:val="single" w:sz="6" w:space="0" w:color="CECECE"/>
        </w:tblBorders>
        <w:tblCellMar>
          <w:left w:w="0" w:type="dxa"/>
          <w:right w:w="0" w:type="dxa"/>
        </w:tblCellMar>
        <w:tblLook w:val="04A0" w:firstRow="1" w:lastRow="0" w:firstColumn="1" w:lastColumn="0" w:noHBand="0" w:noVBand="1"/>
      </w:tblPr>
      <w:tblGrid>
        <w:gridCol w:w="952"/>
        <w:gridCol w:w="2479"/>
        <w:gridCol w:w="6019"/>
      </w:tblGrid>
      <w:tr w:rsidR="00880AE7" w:rsidRPr="00880AE7" w:rsidTr="00880AE7">
        <w:tc>
          <w:tcPr>
            <w:tcW w:w="9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N</w:t>
            </w:r>
          </w:p>
        </w:tc>
        <w:tc>
          <w:tcPr>
            <w:tcW w:w="23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Группа медицинского товара</w:t>
            </w:r>
          </w:p>
        </w:tc>
        <w:tc>
          <w:tcPr>
            <w:tcW w:w="57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Наименование</w:t>
            </w:r>
          </w:p>
        </w:tc>
      </w:tr>
      <w:tr w:rsidR="00880AE7" w:rsidRPr="00880AE7" w:rsidTr="00880AE7">
        <w:tc>
          <w:tcPr>
            <w:tcW w:w="9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1</w:t>
            </w:r>
          </w:p>
        </w:tc>
        <w:tc>
          <w:tcPr>
            <w:tcW w:w="23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Средства самоконтроля</w:t>
            </w:r>
          </w:p>
        </w:tc>
        <w:tc>
          <w:tcPr>
            <w:tcW w:w="57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Тест-полоски к глюкометру "Сателлит Экспресс"</w:t>
            </w:r>
          </w:p>
        </w:tc>
      </w:tr>
      <w:tr w:rsidR="00880AE7" w:rsidRPr="00880AE7" w:rsidTr="00880AE7">
        <w:tc>
          <w:tcPr>
            <w:tcW w:w="9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2</w:t>
            </w:r>
          </w:p>
        </w:tc>
        <w:tc>
          <w:tcPr>
            <w:tcW w:w="23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Средства самоконтроля</w:t>
            </w:r>
          </w:p>
        </w:tc>
        <w:tc>
          <w:tcPr>
            <w:tcW w:w="57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Тест-полоски к глюкометру "Сателлит Плюс"</w:t>
            </w:r>
          </w:p>
        </w:tc>
      </w:tr>
      <w:tr w:rsidR="00880AE7" w:rsidRPr="00880AE7" w:rsidTr="00880AE7">
        <w:tc>
          <w:tcPr>
            <w:tcW w:w="9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3</w:t>
            </w:r>
          </w:p>
        </w:tc>
        <w:tc>
          <w:tcPr>
            <w:tcW w:w="23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Средства самоконтроля</w:t>
            </w:r>
          </w:p>
        </w:tc>
        <w:tc>
          <w:tcPr>
            <w:tcW w:w="57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Тест-полоски к глюкометру One Touch Select плюс</w:t>
            </w:r>
          </w:p>
        </w:tc>
      </w:tr>
      <w:tr w:rsidR="00880AE7" w:rsidRPr="00880AE7" w:rsidTr="00880AE7">
        <w:tc>
          <w:tcPr>
            <w:tcW w:w="9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4</w:t>
            </w:r>
          </w:p>
        </w:tc>
        <w:tc>
          <w:tcPr>
            <w:tcW w:w="23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Средства самоконтроля</w:t>
            </w:r>
          </w:p>
        </w:tc>
        <w:tc>
          <w:tcPr>
            <w:tcW w:w="57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Тест-полоски к глюкометру Диаконт/diacont</w:t>
            </w:r>
          </w:p>
        </w:tc>
      </w:tr>
      <w:tr w:rsidR="00880AE7" w:rsidRPr="00880AE7" w:rsidTr="00880AE7">
        <w:tc>
          <w:tcPr>
            <w:tcW w:w="9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5</w:t>
            </w:r>
          </w:p>
        </w:tc>
        <w:tc>
          <w:tcPr>
            <w:tcW w:w="23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Средства введения</w:t>
            </w:r>
          </w:p>
        </w:tc>
        <w:tc>
          <w:tcPr>
            <w:tcW w:w="57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Иглы</w:t>
            </w:r>
          </w:p>
        </w:tc>
      </w:tr>
      <w:tr w:rsidR="00880AE7" w:rsidRPr="00880AE7" w:rsidTr="00880AE7">
        <w:tc>
          <w:tcPr>
            <w:tcW w:w="9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lastRenderedPageBreak/>
              <w:t>6</w:t>
            </w:r>
          </w:p>
        </w:tc>
        <w:tc>
          <w:tcPr>
            <w:tcW w:w="23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Средства введения</w:t>
            </w:r>
          </w:p>
        </w:tc>
        <w:tc>
          <w:tcPr>
            <w:tcW w:w="57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Инсулиновые шприцы</w:t>
            </w:r>
          </w:p>
        </w:tc>
      </w:tr>
      <w:tr w:rsidR="00880AE7" w:rsidRPr="00880AE7" w:rsidTr="00880AE7">
        <w:tc>
          <w:tcPr>
            <w:tcW w:w="9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7</w:t>
            </w:r>
          </w:p>
        </w:tc>
        <w:tc>
          <w:tcPr>
            <w:tcW w:w="23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Расходные материалы к помпам</w:t>
            </w:r>
          </w:p>
        </w:tc>
        <w:tc>
          <w:tcPr>
            <w:tcW w:w="57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Акку-чек спирит картридж-система д/инсулина</w:t>
            </w:r>
          </w:p>
        </w:tc>
      </w:tr>
      <w:tr w:rsidR="00880AE7" w:rsidRPr="00880AE7" w:rsidTr="00880AE7">
        <w:tc>
          <w:tcPr>
            <w:tcW w:w="9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8</w:t>
            </w:r>
          </w:p>
        </w:tc>
        <w:tc>
          <w:tcPr>
            <w:tcW w:w="23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Расходные материалы к помпам</w:t>
            </w:r>
          </w:p>
        </w:tc>
        <w:tc>
          <w:tcPr>
            <w:tcW w:w="57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Акку-чек флекслинк1 набор инфузионный</w:t>
            </w:r>
          </w:p>
        </w:tc>
      </w:tr>
      <w:tr w:rsidR="00880AE7" w:rsidRPr="00880AE7" w:rsidTr="00880AE7">
        <w:tc>
          <w:tcPr>
            <w:tcW w:w="9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9</w:t>
            </w:r>
          </w:p>
        </w:tc>
        <w:tc>
          <w:tcPr>
            <w:tcW w:w="23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Расходные материалы к помпам</w:t>
            </w:r>
          </w:p>
        </w:tc>
        <w:tc>
          <w:tcPr>
            <w:tcW w:w="57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Резервуар ММТ-332А д/инсулин помпы</w:t>
            </w:r>
          </w:p>
        </w:tc>
      </w:tr>
      <w:tr w:rsidR="00880AE7" w:rsidRPr="00880AE7" w:rsidTr="00880AE7">
        <w:tc>
          <w:tcPr>
            <w:tcW w:w="9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10</w:t>
            </w:r>
          </w:p>
        </w:tc>
        <w:tc>
          <w:tcPr>
            <w:tcW w:w="238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Расходные материалы к помпам</w:t>
            </w:r>
          </w:p>
        </w:tc>
        <w:tc>
          <w:tcPr>
            <w:tcW w:w="57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Устройство д/инфузий Квик-сет ММТ</w:t>
            </w:r>
          </w:p>
        </w:tc>
      </w:tr>
    </w:tbl>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Лечебное питание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tbl>
      <w:tblPr>
        <w:tblW w:w="9450" w:type="dxa"/>
        <w:tblBorders>
          <w:top w:val="single" w:sz="6" w:space="0" w:color="CECECE"/>
          <w:left w:val="single" w:sz="6" w:space="0" w:color="CECECE"/>
          <w:bottom w:val="single" w:sz="6" w:space="0" w:color="CECECE"/>
          <w:right w:val="single" w:sz="6" w:space="0" w:color="CECECE"/>
        </w:tblBorders>
        <w:tblCellMar>
          <w:left w:w="0" w:type="dxa"/>
          <w:right w:w="0" w:type="dxa"/>
        </w:tblCellMar>
        <w:tblLook w:val="04A0" w:firstRow="1" w:lastRow="0" w:firstColumn="1" w:lastColumn="0" w:noHBand="0" w:noVBand="1"/>
      </w:tblPr>
      <w:tblGrid>
        <w:gridCol w:w="594"/>
        <w:gridCol w:w="2827"/>
        <w:gridCol w:w="6029"/>
      </w:tblGrid>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N</w:t>
            </w:r>
          </w:p>
        </w:tc>
        <w:tc>
          <w:tcPr>
            <w:tcW w:w="27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Группа медицинского товара</w:t>
            </w:r>
          </w:p>
        </w:tc>
        <w:tc>
          <w:tcPr>
            <w:tcW w:w="57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Наименование</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1</w:t>
            </w:r>
          </w:p>
        </w:tc>
        <w:tc>
          <w:tcPr>
            <w:tcW w:w="27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Специализированные продукты лечебного питания для больных, страдающих фенилкетонурией</w:t>
            </w:r>
          </w:p>
        </w:tc>
        <w:tc>
          <w:tcPr>
            <w:tcW w:w="57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sz w:val="24"/>
                <w:szCs w:val="24"/>
                <w:lang w:eastAsia="ru-RU"/>
              </w:rPr>
            </w:pPr>
            <w:r w:rsidRPr="00880AE7">
              <w:rPr>
                <w:rFonts w:ascii="Times New Roman" w:eastAsia="Times New Roman" w:hAnsi="Times New Roman" w:cs="Times New Roman"/>
                <w:sz w:val="24"/>
                <w:szCs w:val="24"/>
                <w:lang w:eastAsia="ru-RU"/>
              </w:rPr>
              <w:t>Специализированные продукты лечебного питания для детей, страдающих фенилкетонурией в возрасте с рождения до 1 года</w:t>
            </w:r>
          </w:p>
        </w:tc>
      </w:tr>
      <w:tr w:rsidR="00880AE7" w:rsidRPr="00880AE7" w:rsidTr="00880AE7">
        <w:tc>
          <w:tcPr>
            <w:tcW w:w="57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2</w:t>
            </w:r>
          </w:p>
        </w:tc>
        <w:tc>
          <w:tcPr>
            <w:tcW w:w="271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Специализированные продукты лечебного питания для больных, страдающих фенилкетонурией</w:t>
            </w:r>
          </w:p>
        </w:tc>
        <w:tc>
          <w:tcPr>
            <w:tcW w:w="5790"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hideMark/>
          </w:tcPr>
          <w:p w:rsidR="00880AE7" w:rsidRPr="00880AE7" w:rsidRDefault="00880AE7" w:rsidP="00880AE7">
            <w:pPr>
              <w:spacing w:before="150" w:after="150" w:line="408" w:lineRule="atLeast"/>
              <w:jc w:val="center"/>
              <w:rPr>
                <w:rFonts w:ascii="Times New Roman" w:eastAsia="Times New Roman" w:hAnsi="Times New Roman" w:cs="Times New Roman"/>
                <w:color w:val="000000"/>
                <w:sz w:val="24"/>
                <w:szCs w:val="24"/>
                <w:lang w:eastAsia="ru-RU"/>
              </w:rPr>
            </w:pPr>
            <w:r w:rsidRPr="00880AE7">
              <w:rPr>
                <w:rFonts w:ascii="Times New Roman" w:eastAsia="Times New Roman" w:hAnsi="Times New Roman" w:cs="Times New Roman"/>
                <w:color w:val="000000"/>
                <w:sz w:val="24"/>
                <w:szCs w:val="24"/>
                <w:lang w:eastAsia="ru-RU"/>
              </w:rPr>
              <w:t>Специализированные продукты лечебного питания для детей, страдающих фенилкетонурией, в возрасте старше 1-го года</w:t>
            </w:r>
          </w:p>
        </w:tc>
      </w:tr>
    </w:tbl>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righ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Приложение N 6</w:t>
      </w:r>
    </w:p>
    <w:p w:rsidR="00880AE7" w:rsidRPr="00880AE7" w:rsidRDefault="00880AE7" w:rsidP="00880AE7">
      <w:pPr>
        <w:shd w:val="clear" w:color="auto" w:fill="FFFFFF"/>
        <w:spacing w:before="150" w:after="150" w:line="408" w:lineRule="atLeast"/>
        <w:jc w:val="righ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к территориальной программе</w:t>
      </w:r>
    </w:p>
    <w:p w:rsidR="00880AE7" w:rsidRPr="00880AE7" w:rsidRDefault="00880AE7" w:rsidP="00880AE7">
      <w:pPr>
        <w:shd w:val="clear" w:color="auto" w:fill="FFFFFF"/>
        <w:spacing w:before="150" w:after="150" w:line="408" w:lineRule="atLeast"/>
        <w:jc w:val="righ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государственных гарантий бесплатного оказания гражданам</w:t>
      </w:r>
    </w:p>
    <w:p w:rsidR="00880AE7" w:rsidRPr="00880AE7" w:rsidRDefault="00880AE7" w:rsidP="00880AE7">
      <w:pPr>
        <w:shd w:val="clear" w:color="auto" w:fill="FFFFFF"/>
        <w:spacing w:before="150" w:after="150" w:line="408" w:lineRule="atLeast"/>
        <w:jc w:val="righ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медицинской помощи в Саратовской области на 2022 год</w:t>
      </w:r>
    </w:p>
    <w:p w:rsidR="00880AE7" w:rsidRPr="00880AE7" w:rsidRDefault="00880AE7" w:rsidP="00880AE7">
      <w:pPr>
        <w:shd w:val="clear" w:color="auto" w:fill="FFFFFF"/>
        <w:spacing w:before="150" w:after="150" w:line="408" w:lineRule="atLeast"/>
        <w:jc w:val="righ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и на плановый период 2023 и 2024 годов</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УСЛОВИЯ И ПОРЯДОК</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ПРЕДОСТАВЛЕНИЯ БЕСПЛАТНОЙ МЕДИЦИНСКОЙ ПОМОЩИ МЕДИЦИНСКИМИ</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ОРГАНИЗАЦИЯМИ САРАТОВСКОЙ ОБЛАСТИ ПРИ РЕАЛИЗАЦИИ</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ТЕРРИТОРИАЛЬНОЙ ПРОГРАММЫ ГОСУДАРСТВЕННЫХ ГАРАНТИЙ</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БЕСПЛАТНОГО ОКАЗАНИЯ ГРАЖДАНАМ МЕДИЦИНСКОЙ ПОМОЩИ</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САРАТОВСКОЙ ОБЛАСТИ НА 2022 ГОД И НА ПЛАНОВЫЙ ПЕРИОД</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2023 И 2024 ГОДОВ</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 Общие положения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1. Оказание медицинской помощи осуществляется медицинскими организациями при наличии лицензии на осуществление медицинской деятельности. В соответствии с договорами обязательного медицинского страхования медицинская помощь гражданам предоставляется при предъявлении ими полиса обязательного медицинского страхования (далее - полис ОМС). Медицинская </w:t>
      </w:r>
      <w:r w:rsidRPr="00880AE7">
        <w:rPr>
          <w:rFonts w:ascii="Arial" w:eastAsia="Times New Roman" w:hAnsi="Arial" w:cs="Arial"/>
          <w:color w:val="000000"/>
          <w:sz w:val="24"/>
          <w:szCs w:val="24"/>
          <w:lang w:eastAsia="ru-RU"/>
        </w:rPr>
        <w:lastRenderedPageBreak/>
        <w:t>помощь лицам без определенного места жительства предоставляется в соответствии с действующим законодательством.</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2. В рамках территориальной программы государственных гарантий бесплатного оказания гражданам медицинской помощи в Саратовской области на 2022 год и на плановый период 2023 и 2024 годов (далее - территориальная программа) медицинская помощь гражданам с различными заболеваниями организуется и оказывается в соответствии с порядками оказания медицинской помощи и на основе стандартов медицинской помощи.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3. Медицинская помощь при состояниях, не требующих по медицинским показаниям проведения круглосуточного медицинского наблюдения и лечения, оказывается гражданам в амбулаторных условиях, в том числе на койках дневного стационара в условиях, предусматривающих медицинское наблюдение в дневное время, но не требующих круглосуточного медицинского наблюдения и лечения.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4. При состояниях, требующих по медицинским показаниям проведения круглосуточного медицинского наблюдения и лечения, медицинская помощь оказывается в условиях круглосуточного стационара.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5. Консультации и лечение в НИИ и клиниках ведущих центров Российской Федерации по медицинским показаниям осуществляются в соответствии с действующими нормативными правовыми актами в сфере здравоохранения.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6. Объем диагностических и лечебных мероприятий для пациента определяется его лечащим врачом на основании действующих нормативных документов с учетом клинической ситуации.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7. Жителям Саратовской области гарантируется оказание высокотехнологичной медицинской помощи при наличии показаний за счет средств областного бюджета, субсидии из федерального бюджета, средств ОМС (субвенции из бюджета ФОМС) в областных медицинских организациях третьего уровня в соответствии с нормативными правовыми актами министерства здравоохранения области.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Высокотехнологичные виды медицинской помощи в медицинских организациях, подведомственных федеральным органам исполнительной власти, предоставляются жителям Саратовской области в плановом порядке за счет бюджета Федерального фонда обязательного медицинского страхования и </w:t>
      </w:r>
      <w:r w:rsidRPr="00880AE7">
        <w:rPr>
          <w:rFonts w:ascii="Arial" w:eastAsia="Times New Roman" w:hAnsi="Arial" w:cs="Arial"/>
          <w:color w:val="000000"/>
          <w:sz w:val="24"/>
          <w:szCs w:val="24"/>
          <w:lang w:eastAsia="ru-RU"/>
        </w:rPr>
        <w:lastRenderedPageBreak/>
        <w:t>средств федерального бюджета в порядке, установленном Министерством здравоохранения Российской Федерации.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8. Администрация медицинской организации, участвующая в реализации территориальной программы, обеспечивает размещение информации для граждан по вопросам реализации их законных интересов и прав на получение бесплатной медицинской помощи надлежащего объема и качества в рамках территориальной программы, в том числе нормативных или иных регламентирующих документов (их отдельных положений). Во всех основных подразделениях медицинской организации (в регистратуре и холлах амбулаторно-поликлинических учреждений, в приемных и других отделениях стационаров) на видном месте и на официальном сайте в информационно-телекоммуникационной сети Интернет размещается доступная наглядная информация для пациентов, которая содержит:</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а) полное наименование медицинской организации с указанием информации: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 юридическом адресе;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 контактах (телефоны, электронная почта);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 структуре медицинской организации;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 схеме проезда (карте);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 транспортной доступности;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 графике работы медицинской организации;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 графике приема граждан руководителем и иными уполномоченными лицами медицинской организации;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 графике работы и часах приема медицинских работников;</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об образовании и квалификации медицинских работников;</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 страховых медицинских организациях, с которыми работает медицинская организация (полное наименование, адрес, контактный телефон, адрес электронной почты);</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б) информацию об осуществляемой медицинской деятельности (копии (электронные образцы) лицензий на все виды деятельности);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в) перечень организаций, в которые пациент может обратиться в случае возникновения конфликтных ситуаций, с указанием фамилии, имени и отчества (при наличии) руководителей, адресов, контактных телефонов и электронной почты;</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г) информацию о возможности получения медицинской помощи в рамках программы государственных гарантий бесплатного оказания гражданам медицинской помощи, в том числе: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копия территориальной программы государственных гарантий бесплатного оказания гражданам медицинской помощи в Саратовской области на 2022 год и на плановый период 2023 и 2024 годов с приложениями;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информация об оказываемой медицинской помощи, эффективности методов лечения, используемых лекарственных препаратах и о медицинских изделиях;</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информация о порядках и условиях оказания медицинской помощи, установленных территориальной программой, в том числе о сроках ожидания медицинской помощи;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информация о показателях доступности и качества медицинской помощи, перечень которых устанавливается в территориальной программе;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д)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необходимых и важнейших лекарственных препаратов, утверждаемым Правительством Российской Федерации в соответствии с Федеральным законодательством "Об обращении лекарственных средств";</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е) перечень жизненно необходимых и важнейших лекарственных препаратов, применяемых при оказании стационарной медицинской помощи, медицинской помощи в дневных стационарах, а также скорой и неотложной медицинской помощи;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ж) информацию о стандартах медицинской помощи с указанием приказов их утверждающих;</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з) правила записи на первичный прием/консультацию/обследование;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и) информацию о порядке проведения профилактических медицинских осмотров и диспансеризации населения в медицинской организации;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к) правила госпитализации (сроки и документы);</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л) информацию о правах и обязанностях граждан в сфере охраны здоровья, в том числе: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 правах отдельных категорий граждан на внеочередное оказание медицинской помощи,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 правах пациентов на бесплатную медицинскую помощь (выписки из законодательных актов),</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 льготах для отдельных категорий граждан;</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м) информацию о перечне платных медицинских услуг с указанием цен в рублях, сведения об условиях, порядке, форме предоставления медицинских услуг и порядке их оплаты;</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н) отзывы пациентов;</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 информацию о вакансиях медицинской организации;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 механизмы обратной связи, в том числе: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возможность размещения обращения на сайте (размещена форма для подачи электронного запроса), рубрика "вопрос-ответ".</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Кроме того, в доступном для посетителей месте должны быть расположены почтовый ящик "Для писем руководителю" и "Книга жалоб и предложений".</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9. Порядок работы медицинской организации определяется учредителем.</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10. В соответствии с законодательством Российской Федерации медицинская помощь в объеме базовой программы ОМС предоставляется бесплатно гражданам, застрахованным за пределами Саратовской области, в медицинских организациях Саратовской области, а также гражданам, застрахованным в Саратовской области, при оказании медицинской помощи в медицинских организациях других субъектов Российской Федерации при предъявлении полиса </w:t>
      </w:r>
      <w:r w:rsidRPr="00880AE7">
        <w:rPr>
          <w:rFonts w:ascii="Arial" w:eastAsia="Times New Roman" w:hAnsi="Arial" w:cs="Arial"/>
          <w:color w:val="000000"/>
          <w:sz w:val="24"/>
          <w:szCs w:val="24"/>
          <w:lang w:eastAsia="ru-RU"/>
        </w:rPr>
        <w:lastRenderedPageBreak/>
        <w:t>ОМС, паспорта гражданина Российской Федерации (или документа, его заменяющего).</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11. Расходный материал, изделия медицинского назначения и медицинский инструментарий, приобретенные за счет средств областного бюджета и средств ОМС, используются для населения бесплатно.</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12. В рамках территориальной программы, в том числе территориальной программы обязательного медицинского страхования, пациент (его законный представитель, доверенное лицо)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в соответствии с порядком, установленным Министерством здравоохранения Российской Федерации.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13. В рамках территориальной программы, в том числе территориальной программы обязательного медицинского страхования, при оказании медицинской помощи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в соответствии с порядком, установленным Министерством здравоохранения Российской Федерации.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14. В рамках территориальной программы не обеспечиваются: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проведение обязательных предварительных и периодических медицинских осмотров населения;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медицинское обеспечение спортивных мероприятий, оздоровительных трудовых лагерей, спортивных лагерей, детских оздоровительных лагерей, массовых культурных и общественных мероприятий;</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медицинское освидетельствование граждан на состояние опьянения (алкогольного, наркотического или иного токсического);</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психиатрическое освидетельствование;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освидетельствование на наличие медицинских противопоказаний к управлению транспортным средством;</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освидетельствование на наличие медицинских противопоказаний к владению оружием;</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иные виды медицинского освидетельствования, установленные законодательством Российской Федерации;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анонимная диагностика и лечение (за исключением профилактики, выявления и лечения лиц, инфицированных вирусами иммунодефицита человека);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косметологическая помощь;</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использование донорских ооцитов, донорской спермы, донорских эмбрионов, суррогатное материнство, и хранение своих половых клеток, тканей репродуктивных органов и эмбрионов.</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15. При оказании медицинской помощи в рамках территориальной программы не подлежат оплате за счет личных средств граждан:</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w:t>
      </w:r>
      <w:r w:rsidRPr="00880AE7">
        <w:rPr>
          <w:rFonts w:ascii="Arial" w:eastAsia="Times New Roman" w:hAnsi="Arial" w:cs="Arial"/>
          <w:color w:val="000000"/>
          <w:sz w:val="24"/>
          <w:szCs w:val="24"/>
          <w:lang w:eastAsia="ru-RU"/>
        </w:rPr>
        <w:lastRenderedPageBreak/>
        <w:t>возраста четырех лет, а с ребенком старше указанного возраста - при наличии медицинских показаний;</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7) медицинская деятельность, связанная с донорством органов и тканей человека в целях трансплантации (пересадки), включая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2. Порядок и условия предоставления первичной и первичной</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специализированной медико-санитарной помощи</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амбулаторных условиях</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16. При оказании гражданам Российской Федерации в Саратовской области бесплатной первичной и первичной специализированной медико-санитарной помощи в амбулаторных условиях предоставляется: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право выбора медицинской организации и лечащего врача (врача-терапевта, врача-терапевта участкового, врача-педиатра, врача-педиатра участкового, врача общей практики (семейного врача) или фельдшера);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возможность записи на прием к врачу и проведение диагностических и лабораторных исследований для больных. Запись производится в регистратурах медицинских организаций при личном обращении пациента или через информационную систему "Электронная регистратура" медицинской организации;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возможность лечения в дневном стационаре медицинских организаций области при наличии показаний у пациента по направлению лечащего врача;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возможность вызова участкового врача на дом в случае, когда пациент по состоянию здоровья не может посетить медицинскую организацию;</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возможность получения первичной специализированной медико-санитарной помощи по направлению врача-терапевта участкового, врача-педиатра участкового, врача общей практики (семейного врача) врача-специалиста или в случае самостоятельного обращения гражданина в медицинскую организацию, в том числе организацию, выбранную им в соответствии с </w:t>
      </w:r>
      <w:hyperlink r:id="rId71" w:anchor="Par19464" w:tooltip="право выбора медицинской организации и лечащего врача (врача-терапевта, врача-терапевта участкового, врача-педиатра, врача-педиатра участкового, врача общей практики (семейного врача) или фельдшера);" w:history="1">
        <w:r w:rsidRPr="00880AE7">
          <w:rPr>
            <w:rFonts w:ascii="Arial" w:eastAsia="Times New Roman" w:hAnsi="Arial" w:cs="Arial"/>
            <w:color w:val="0070A8"/>
            <w:sz w:val="24"/>
            <w:szCs w:val="24"/>
            <w:u w:val="single"/>
            <w:lang w:eastAsia="ru-RU"/>
          </w:rPr>
          <w:t>абзацем вторым</w:t>
        </w:r>
      </w:hyperlink>
      <w:r w:rsidRPr="00880AE7">
        <w:rPr>
          <w:rFonts w:ascii="Arial" w:eastAsia="Times New Roman" w:hAnsi="Arial" w:cs="Arial"/>
          <w:color w:val="000000"/>
          <w:sz w:val="24"/>
          <w:szCs w:val="24"/>
          <w:lang w:eastAsia="ru-RU"/>
        </w:rPr>
        <w:t> настоящего пункта, с учетом порядков оказания медицинской помощи.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17. Первичная и первичная специализированная медико-санитарная помощь в амбулаторных условиях застрахованным гражданам оказывается: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 при предъявлении полиса ОМС;</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2) детям со дня рождения до дня государственной регистрации рождения медицинская помощь предоставляется при предъявлении полиса ОМС матери или других законных представителей.</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18. Первичная медико-санитарная помощь оказывается врачами-терапевтами, врачами-терапевтами участковыми, врачами-педиатрами, врачами-педиатрами участковыми, врачами общей практики (семейными врачами). Объем диагностических и лечебных мероприятий, необходимость в консультациях врачей-специалистов для конкретного пациента определяется лечащим врачом.</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По экстренным показаниям при острых заболеваниях и внезапных ухудшениях состояния здоровья, требующих медицинской помощи и консультации врача, прием пациентов осуществляется без предварительной записи вне общей очереди.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19. Не допускается внеочередной прием пациентов, обслуживаемых на платной основе.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20. Лечение и обследование на дому больных, которые по состоянию здоровья и характеру заболевания не могут посещать медицинские организации, проводятся по назначению лечащего врача.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21. Первичная специализированная медико-санитарная помощь в амбулаторных условиях предоставляется по направлению лечащего врача. Направление должно быть оформлено в соответствии с нормативными документами с обязательным указанием цели консультации и содержать результаты предварительного исследования в соответствии с профильностью консультации. Срок проведения консультаций врачей-специалистов при оказании первичной специализированной медико-санитарной помощи (за исключением подозрения на онкологическое заболевание) в плановой форме составляет не более 14 рабочих дней со дня обращения пациента в медицинскую организацию.</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Срок проведения консультаций врачей-специалистов при оказании первичной специализированной медико-санитарной помощи в случае подозрения на онкологическое заболевание составляет не более 3 рабочих дней.</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22. Лабораторные и инструментальные методы исследования предоставляются гражданам по направлению лечащего врача при наличии медицинских показаний с учетом порядков оказания медицинской помощи и на основе стандартов медицинской помощи. 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в плановой форме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 исследований.</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медицинских организациях, оказывающих первичную специализированную медико-санитарную помощь в амбулаторных условиях в плановой форме, ведется лист ожидания оказания первичной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первичной специализированной медико-санитарной помощи в амбулаторных условиях в плановой форме с учетом требований законодательства Российской Федерации о персональных данных.</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Указанный порядок на оказание медицинской помощи в экстренной или неотложной форме не распространяется.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23. При наличии медицинских показаний для проведения консультации врача-специалиста и (или) лабораторных и диагностических исследований, отсутствующих в данной медицинской организации, пациенту должно быть оформлено направление в другую медицинскую организацию по желанию гражданина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 в Саратовской области.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24. При невозможности пациента посетить медицинскую организацию по состоянию здоровья оказание медицинской помощи осуществляется на дому.</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Первичная специализированная медико-санитарная помощь на дому осуществляется по направлению лечащего врача. Срок ожидания предоставления медицинской помощи на дому в плановом порядке не должен превышать 14 календарных дней с момента обращения за медицинской помощью.</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25. При наличии медицинских показаний консультации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медико-генетические и другие </w:t>
      </w:r>
      <w:r w:rsidRPr="00880AE7">
        <w:rPr>
          <w:rFonts w:ascii="Arial" w:eastAsia="Times New Roman" w:hAnsi="Arial" w:cs="Arial"/>
          <w:color w:val="000000"/>
          <w:sz w:val="24"/>
          <w:szCs w:val="24"/>
          <w:lang w:eastAsia="ru-RU"/>
        </w:rPr>
        <w:lastRenderedPageBreak/>
        <w:t>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 проводятся бесплатно.</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3. Порядок и условия предоставления медицинской помощи</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круглосуточном или дневном стационаре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26. При оказании гражданам Российской Федерации в Саратовской области бесплатной медицинской помощи в условиях круглосуточного стационара предоставляется плановая и экстренная медицинская помощь.</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27. Медицинская помощь в круглосуточном или дневном стационаре оказывается в соответствии с порядками оказания медицинской помощи и на основе стандартов медицинской помощи.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28. Проведение лечебно-диагностических мероприятий, лекарственное обеспечение осуществляются с момента поступления в стационар.</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29. Направление пациента на плановую госпитализацию в круглосуточный или дневной стационар осуществляется лечащим врачом амбулаторно-поликлинического учреждения (подразделения) медицинской организации, оказывающей медицинскую помощь в амбулаторных условиях в соответствии с клиническими показаниями, требующими госпитального режима, активной терапии и круглосуточного наблюдения врача.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В случае выявления у пациента медицинских показаний для оказания специализированной медицинской помощи лечащий врач оформляет выписку из медицинской документации пациента в соответствии с требованиями, предусмотренными пунктом 19 Положения об организации оказания специализированной, в том числе высокотехнологичной медицинской помощи, утвержденного приказом Министерства здравоохранения Российской Федерации от 2 декабря 2014 года N 796н, и направление на госпитализацию в медицинскую организацию, оказывающую специализированную медицинскую помощь (далее - направление на госпитализацию), в соответствии с требованиями, предусмотренными пунктом 20 Положения об организации оказания специализированной, в том числе высокотехнологичной медицинской помощи, </w:t>
      </w:r>
      <w:r w:rsidRPr="00880AE7">
        <w:rPr>
          <w:rFonts w:ascii="Arial" w:eastAsia="Times New Roman" w:hAnsi="Arial" w:cs="Arial"/>
          <w:color w:val="000000"/>
          <w:sz w:val="24"/>
          <w:szCs w:val="24"/>
          <w:lang w:eastAsia="ru-RU"/>
        </w:rPr>
        <w:lastRenderedPageBreak/>
        <w:t>утвержденного приказом Министерства здравоохранения Российской Федерации от 2 декабря 2014 года N 796н.</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Срок ожидания оказания первичной медико-санитарной помощи медицинской помощи в условиях дневного стационара в плановой форме не должен превышать 30 календарных дней, за исключением оказания медицинской помощи пациентам по профилю "онкология".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Срок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должен превышать 14 рабочих дней со дня выдачи лечащим врачом направления на госпитализацию, а для пациентов с онкологическими заболеваниями - не должен превышать 7 рабочих дней с момента гистологической верификации опухоли или с момента установления диагноза заболевания (состояния).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Срок ожидания высокотехнологичной медицинской помощи в стационарных условиях в плановой форме устанавливается в соответствии с законодательством Российской Федерации.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30. В соответствии с приказом Министерства здравоохранения и социального развития Российской Федерации от 26 апреля 2012 года N 406н "Об утверждении порядка выбора гражданином медицинской организации при оказании ему </w:t>
      </w:r>
      <w:r w:rsidRPr="00880AE7">
        <w:rPr>
          <w:rFonts w:ascii="Arial" w:eastAsia="Times New Roman" w:hAnsi="Arial" w:cs="Arial"/>
          <w:color w:val="000000"/>
          <w:sz w:val="24"/>
          <w:szCs w:val="24"/>
          <w:lang w:eastAsia="ru-RU"/>
        </w:rPr>
        <w:lastRenderedPageBreak/>
        <w:t>медицинской помощи в рамках программы государственных гарантий бесплатного оказания гражданам медицинской помощи" при оказании специализированной медицинской помощи в плановой форме в рамках программы государственных гарантий бесплатного оказания гражданам медицинской помощи граждане имеют право на выбор медицинской организации.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выданному лечащим врачом, которое должно содержать следующие сведения: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 наименование медицинской организации (из числа участвующих в реализации территориальной программы государственных гарантий бесплатного оказания гражданам медицинской помощи (далее - территориальная программа), в которую направляется гражданин, которому должна быть оказана специализированная медицинская помощь;</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2) дата и время, в которые необходимо обратиться за получением специализированной медицинской помощи с учетом соблюдения сроков ожидания медицинской помощи, установленных территориальной программой.</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31. При выдаче направления лечащий врач обязан проинформировать гражданина о медицинских организациях, участвующих в реализации территориальной программы, в которых возможно оказание медицинской помощи с учетом сроков ожидания медицинской помощи, установленных территориальной программой. На основании полученной информации гражданин осуществляет выбор медицинской организации, в которую он должен быть направлен для оказания специализированной медицинской помощи.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32. В случае, если гражданин выбирает медицинскую организацию, в которой срок ожидания специализированной медицинской помощи превышает срок ожидания медицинской помощи, установленный территориальной программой, лечащим врачом делается соответствующая отметка в медицинской документации.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33. В случае госпитализации больных с заболеваниями и состояниями, требующими оказания медицинской помощи в экстренной форме, диагностические исследования, необходимые для оценки состояния больного и уточнения диагноза, должны быть проведены в пределах первого часа нахождения больного в стационаре. Лечебные мероприятия, включая назначение </w:t>
      </w:r>
      <w:r w:rsidRPr="00880AE7">
        <w:rPr>
          <w:rFonts w:ascii="Arial" w:eastAsia="Times New Roman" w:hAnsi="Arial" w:cs="Arial"/>
          <w:color w:val="000000"/>
          <w:sz w:val="24"/>
          <w:szCs w:val="24"/>
          <w:lang w:eastAsia="ru-RU"/>
        </w:rPr>
        <w:lastRenderedPageBreak/>
        <w:t>лекарственных препаратов, начинаются с первых минут поступления больного в стационар.</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34. Решение о назначении того или иного вмешательства, диагностических исследований, лекарственных препаратов, указанных в стандарте медицинской помощи, принимается лечащим врачом с учетом состояния больного, течения заболевания, фиксируется в первичной медицинской документации (медицинской карте стационарного больного) и подтверждается наличием письменного согласия пациента.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35. При наличии медицинских показаний больным предоставляется возможность организации поста индивидуального ухода и индивидуального медицинского поста в стационарных условиях.</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36. Больные размещаются в палатах на четыре и более мест с соблюдением действующих санитарно-эпидемиологических норм. При отсутствии в профильном отделении свободных мест допускается размещение больных, поступивших по экстренным показаниям, вне палаты на срок не более одних суток.</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37. Условия пребывания пациентов в круглосуточном или дневном стационаре осуществляются в соответствии с требованиями нормативных документов по обеспечению санитарно-противоэпидемического режима в организациях, осуществляющих медицинскую деятельность.</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Организация работы подразделений различного профиля, в том числе требования к изоляции или размещению в маломестных палатах (боксах) определенной группы пациентов регламентированы санитарно-эпидемиологическими правилами и нормативами СанПиН 2.1.3.2630-10 "Санитарно-эпидемиологические требования к организациям, осуществляющим медицинскую деятельность".</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Перечень медицинских и эпидемиологических показаний к размещению пациентов в маломестных палатах (боксах) определен приказом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38.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w:t>
      </w:r>
      <w:r w:rsidRPr="00880AE7">
        <w:rPr>
          <w:rFonts w:ascii="Arial" w:eastAsia="Times New Roman" w:hAnsi="Arial" w:cs="Arial"/>
          <w:color w:val="000000"/>
          <w:sz w:val="24"/>
          <w:szCs w:val="24"/>
          <w:lang w:eastAsia="ru-RU"/>
        </w:rPr>
        <w:lastRenderedPageBreak/>
        <w:t>организации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39.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40. С учетом порядков оказания медицинской помощи и на основании стандартов медицинской помощи при наличии медицинских показаний у пациента, а также при отсутствии у медицинской организации первого уровня, оказывающей преимущественно первичную медико-санитарную помощь, в том числе первичную специализированную медицинскую помощь, а также специализированную медицинскую помощь, лицензии на оказание необходимых видов медицинской помощи и медицинских услуг, гарантируется перевод пациента в медицинскую организацию второго или третьего уровня для оказания преимущественно специализированной медицинской помощи.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41. Высокотехнологичная медицинская помощь оказывается в государственных учреждениях здравоохранения, перечень которых утверждается министерством здравоохранения области, в соответствии с перечнем видов высокотехнологичной медицинской помощи согласно приложению к Федеральной программе.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4. Порядок и условия предоставления скорой, в том числе</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скорой специализированной, медицинской помощи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42. Скорая, в том числе скорая специализированная, медицинская помощь оказывается гражданам при заболеваниях, несчастных случаях, травмах, </w:t>
      </w:r>
      <w:r w:rsidRPr="00880AE7">
        <w:rPr>
          <w:rFonts w:ascii="Arial" w:eastAsia="Times New Roman" w:hAnsi="Arial" w:cs="Arial"/>
          <w:color w:val="000000"/>
          <w:sz w:val="24"/>
          <w:szCs w:val="24"/>
          <w:lang w:eastAsia="ru-RU"/>
        </w:rPr>
        <w:lastRenderedPageBreak/>
        <w:t>отравлениях и иных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Российской Федерации и иным лицам бесплатно.</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43. Скорая, в том числе скорая специализированная, медицинская помощь оказывается в экстренной или неотложной форме вне медицинских организаций, а также в амбулаторных и стационарных условиях.</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44. Скорая медицинская помощь оказывается в соответствии с порядками оказания медицинской помощи и на основе стандартов медицинской помощи на догоспитальном и госпитальном этапах.</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45. Поводами для вызова скорой медицинской помощи в экстренной форме являются внезапные острые заболевания, состояния, обострения хронических заболеваний, представляющие угрозу жизни пациента, в том числе: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а) нарушения сознания;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б) нарушения дыхания;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нарушения системы кровообращения;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г) психические расстройства, сопровождающиеся действиями пациента, представляющими непосредственную опасность для него или других лиц;</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д) болевой синдром;</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е) травмы любой этиологии, отравления, ранения (сопровождающиеся кровотечением, представляющим угрозу жизни или повреждением внутренних органов);</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ж) термические и химические ожоги;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з) кровотечения любой этиологии;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и) роды, угроза прерывания беременности.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46. Поводами для вызова скорой медицинской помощи в неотложной форме являются: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а) внезапные острые заболевания (состояния) без явных признаков угрозы жизни, требующие срочного медицинского вмешательства;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б) внезапные обострения хронических заболеваний без явных признаков угрозы жизни, требующие срочного медицинского вмешательства;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констатация смерти (за исключением часов работы медицинских организаций, оказывающих медицинскую помощь в амбулаторных условиях).</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47.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послеродовый период и новорожденных, лиц, пострадавших в результате чрезвычайных ситуаций и стихийных бедствий).</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48. Медицинская помощь больным и пострадавшим, обратившимся за помощью непосредственно на станцию скорой медицинской помощи, оказывается в кабинете для приема амбулаторных больных.</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49. Выбор медицинской организации при оказании скорой медицинской помощи осуществляется гражданином в соответствии с приказом Министерства здравоохранения и социального развития Российской Федерации от 26 апреля 2012 года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Выбор или замена медицинской организации, оказывающей скорую медицинскую помощь, осуществляется гражданином,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w:t>
      </w:r>
      <w:r w:rsidRPr="00880AE7">
        <w:rPr>
          <w:rFonts w:ascii="Arial" w:eastAsia="Times New Roman" w:hAnsi="Arial" w:cs="Arial"/>
          <w:color w:val="000000"/>
          <w:sz w:val="24"/>
          <w:szCs w:val="24"/>
          <w:lang w:eastAsia="ru-RU"/>
        </w:rPr>
        <w:lastRenderedPageBreak/>
        <w:t>дееспособности в полном объеме до достижения совершеннолетия - его родителями или другими законными представителями) (далее - гражданин), путем обращения в медицинскую организацию, оказывающую скорую медицинскую помощь.</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Для выбора медицинской организации, оказывающей скорую медицинскую помощь, гражданин лично или через своего представителя обращается в выбранную им медицинскую организацию (далее - медицинская организация, принявшая заявление) с письменным заявлением о выборе медицинской организации (далее - заявление).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После получения заявления медицинская организация, принявшая заявление, в течение двух рабочих дней направляет письмо посредством почтовой связи, электронной связи о подтверждении информации, указанной в заявлении, в медицинскую организацию, в которой гражданин находится на медицинском обслуживании на момент подачи заявления.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Медицинская организация, в которой гражданин находится на медицинском обслуживании на момент подачи заявления, в течение двух рабочих дней с момента получения письма направляет соответствующую информацию письмом посредством почтовой связи, электронной связи в медицинскую организацию, принявшую заявление.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течение двух рабочих дней после подтверждения медицинской организацией, в которой гражданин находится на медицинском обслуживании на момент подачи заявления, информации, указанной в заявлении, руководитель медицинской организации, принявшей заявление, информирует гражданина (его представителя) в письменной или устной форме (лично или посредством почтовой связи, телефонной связи, электронной связи) о принятии гражданина на медицинское обслуживание.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течение трех рабочих дней после информирования гражданина о принятии его на медицинское обслуживание медицинская организация, принявшая заявление, направляет в медицинскую организацию, в которой гражданин находится на медицинском обслуживании на момент подачи заявления, и в страховую медицинскую организацию, выбранную гражданином, уведомление о принятии гражданина на медицинское обслуживание.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После получения уведомления медицинская организация, в которой гражданин находится на медицинском обслуживании на момент подачи заявления, в течение трех рабочих дней снимает гражданина с медицинского обслуживания и направляет копию медицинской документации гражданина в медицинскую организацию, принявшую заявление.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50. Отсутствие страхового полиса и личных документов не является причиной отказа в вызове и оказании скорой медицинской помощи.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5. Порядок и условия предоставления паллиативной медицинской</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помощи, оказываемой, в том числе, на койках</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сестринского ухода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51.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Паллиативная медицинская помощь оказывается гражданам в соответствии с порядками оказания медицинской помощи и на основе стандартов медицинской помощи.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52. Паллиативная медицинская помощь может оказываться в следующих условиях:</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амбулаторно (в условиях, не предусматривающих круглосуточное медицинское наблюдение и лечение), в том числе на дому и выездными патронажными службами паллиативной медицинской помощи;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условиях дневного стационара;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стационарно (в условиях, обеспечивающих круглосуточное медицинское наблюдение и лечение), в том числе на койках сестринского ухода.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53. Паллиативная медицинская помощь больным оказывается медицинскими работниками, прошедшими обучение по оказанию такой помощи, в амбулаторных </w:t>
      </w:r>
      <w:r w:rsidRPr="00880AE7">
        <w:rPr>
          <w:rFonts w:ascii="Arial" w:eastAsia="Times New Roman" w:hAnsi="Arial" w:cs="Arial"/>
          <w:color w:val="000000"/>
          <w:sz w:val="24"/>
          <w:szCs w:val="24"/>
          <w:lang w:eastAsia="ru-RU"/>
        </w:rPr>
        <w:lastRenderedPageBreak/>
        <w:t>условиях и стационарных условиях, а также на дому выездными врачебно-сестринскими бригадами.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Паллиативная медицинская помощь предусматривает оказание медицинской, социальной, психологической, юридической помощи больным с различными тяжелыми хроническими прогрессирующими заболеваниями с терминальной стадией заболевания с целью обеспечения необходимой обезболивающей терапии, оказания медико-социальной помощи, ухода, психосоциальной реабилитации, а также психологической и социальной поддержки родственников.</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54. 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55. 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 близлежащую к месту его пребывания медицинскую организацию, оказывающую первичную медико-санитарную помощь.</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При наличии у больного с терминальной стадией заболевания некупируемого в домашних условиях болевого синдрома, наличии социально-психологических показаний (депрессия, реактивные состояния, конфликтные ситуации дома, невозможность ухода за больным), пациенты госпитализируются в профильные отделения медицинских организаций или отделение паллиативной помощи.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 Медицинские организации, оказывающие паллиативную медицинскую помощь, обеспечивают психологическую помощь пациенту и членам семьи пациента или после его смерти в случае обращения членов семьи пациента в медицинскую организацию.</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56. Медицинские организации, оказывающие паллиативную медицинскую помощь в амбулаторных условиях, обеспечивают 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а также обеспечивают лекарственными препаратами для обезболивания, включая наркотические лекарственные препараты и психотропные лекарственные препараты, в том числе при посещениях на дому.</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6. Условия реализации права на выбор врача, в том числе</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врача общей практики (семейного врача) и лечащего врача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57. В рамках территориальной программы, в том числе территориальной программы обязательного медицинского страхования при получении первичной медико-санитарной помощи гражданам предоставляется право выбора медицинской организации,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w:t>
      </w:r>
      <w:r w:rsidRPr="00880AE7">
        <w:rPr>
          <w:rFonts w:ascii="Arial" w:eastAsia="Times New Roman" w:hAnsi="Arial" w:cs="Arial"/>
          <w:color w:val="000000"/>
          <w:sz w:val="24"/>
          <w:szCs w:val="24"/>
          <w:lang w:eastAsia="ru-RU"/>
        </w:rPr>
        <w:lastRenderedPageBreak/>
        <w:t>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58. Реализация права пациента на выбор врача, в том числе врача общей практики (семейного врача) и лечащего врача (с учетом согласия врача) осуществляется в соответствии с частью 1 статьи 21, статьей 70 Федерального закона "Об основах охраны здоровья граждан в Российской Федерации", приказом Министерства здравоохранения и социального развития Российской Федерации от 26 апреля 2012 года N 407н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59. Руководитель медицинской организации организует работу по реализации права выбора пациентом врача (в случае требования пациента о замене лечащего врача) в соответствии с нормативными правовыми актами Министерства здравоохранения Российской Федерации.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60. Первичная медико-санитарная помощь в неотложной форме,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 оказывается выбранной медицинской организацией с учетом соблюдения требований к срокам ее оказания.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61. Действие настоящих условий не распространяется на отношения по выбору медицинской организации при оказании медицинской помощи военнослужащим и лицам, приравненным по медицинскому обеспечению к военнослужащим, гражданам, проходящим альтернативную гражданскую службу, гражданам, подлежащим призыву на военную службу или направляемым на альтернативную гражданскую службу, и гражданам, поступающим на военную службу по контракту или приравненную к ней службу, а также задержанным, заключенным под стражу, отбывающим наказание в виде ограничения свободы, ареста, лишения свободы либо административного ареста.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7. Порядок реализации права внеочередного оказания</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медицинской помощи отдельным категориям граждан</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медицинских организациях Саратовской области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62. Право на внеочередное оказание медицинской помощи имеют отдельные категории граждан, установленные в соответствии с законодательством Российской Федерации.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Основанием для оказания медицинской помощи в медицинских организациях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предоставлено право на внеочередное оказание медицинской помощи.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целях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области, участвующих в реализации территориальной программы в отделениях стационара, приемном отделении и регистратуре медицинской организации размещается информация о перечне отдельных категорий граждан и порядке реализации права внеочередного оказания медицинской помощи.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63. Право на внеочередное оказание медицинской помощи в амбулаторных условиях реализуется при непосредственном обращении на прием. Граждане, нуждающиеся в оказании амбулаторной медицинской помощи, обращаются в регистратуру медицинской организации, где медицинские карты амбулаторного больного (учетная форма 025/у-04) маркируются литерой "Л".</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64. Работник регистратуры доставляет медицинскую карту гражданина с литерой "Л" врачу соответствующей специальности, который, в свою очередь, организует внеочередной прием гражданина.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65. Медицинские работники, осуществляющие прием больных, информируют их о преимущественном праве граждан, указанных в </w:t>
      </w:r>
      <w:hyperlink r:id="rId72" w:anchor="Par19587" w:tooltip="62. Право на внеочередное оказание медицинской помощи имеют отдельные категории граждан, установленные в соответствии с законодательством Российской Федерации." w:history="1">
        <w:r w:rsidRPr="00880AE7">
          <w:rPr>
            <w:rFonts w:ascii="Arial" w:eastAsia="Times New Roman" w:hAnsi="Arial" w:cs="Arial"/>
            <w:color w:val="0070A8"/>
            <w:sz w:val="24"/>
            <w:szCs w:val="24"/>
            <w:u w:val="single"/>
            <w:lang w:eastAsia="ru-RU"/>
          </w:rPr>
          <w:t>части первой пункта 62</w:t>
        </w:r>
      </w:hyperlink>
      <w:r w:rsidRPr="00880AE7">
        <w:rPr>
          <w:rFonts w:ascii="Arial" w:eastAsia="Times New Roman" w:hAnsi="Arial" w:cs="Arial"/>
          <w:color w:val="000000"/>
          <w:sz w:val="24"/>
          <w:szCs w:val="24"/>
          <w:lang w:eastAsia="ru-RU"/>
        </w:rPr>
        <w:t> настоящего приложения к территориальной программе, на внеочередной прием и оказание медицинской помощи.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66. При наличии медицинских (клинических) показаний для проведения дополнительного медицинского обследования гражданина и (или) лабораторных </w:t>
      </w:r>
      <w:r w:rsidRPr="00880AE7">
        <w:rPr>
          <w:rFonts w:ascii="Arial" w:eastAsia="Times New Roman" w:hAnsi="Arial" w:cs="Arial"/>
          <w:color w:val="000000"/>
          <w:sz w:val="24"/>
          <w:szCs w:val="24"/>
          <w:lang w:eastAsia="ru-RU"/>
        </w:rPr>
        <w:lastRenderedPageBreak/>
        <w:t>исследований при оказании медицинской помощи в амбулаторных условиях лечащим врачом организуется внеочередной прием гражданина необходимыми врачами-специалистами и проведение необходимых лабораторных исследований.</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67. В случае необходимости оказания гражданину стационарной (стационарозамещающей) медицинской помощи врач на амбулаторном приеме выдает направление на госпитализацию с пометкой о льготе (в соответствии с </w:t>
      </w:r>
      <w:hyperlink r:id="rId73" w:anchor="Par19590" w:tooltip="63. Право на внеочередное оказание медицинской помощи в амбулаторных условиях реализуется при непосредственном обращении на прием. Граждане, нуждающиеся в оказании амбулаторной медицинской помощи, обращаются в регистратуру медицинской организации, где мед" w:history="1">
        <w:r w:rsidRPr="00880AE7">
          <w:rPr>
            <w:rFonts w:ascii="Arial" w:eastAsia="Times New Roman" w:hAnsi="Arial" w:cs="Arial"/>
            <w:color w:val="0070A8"/>
            <w:sz w:val="24"/>
            <w:szCs w:val="24"/>
            <w:u w:val="single"/>
            <w:lang w:eastAsia="ru-RU"/>
          </w:rPr>
          <w:t>пунктом 63</w:t>
        </w:r>
      </w:hyperlink>
      <w:r w:rsidRPr="00880AE7">
        <w:rPr>
          <w:rFonts w:ascii="Arial" w:eastAsia="Times New Roman" w:hAnsi="Arial" w:cs="Arial"/>
          <w:color w:val="000000"/>
          <w:sz w:val="24"/>
          <w:szCs w:val="24"/>
          <w:lang w:eastAsia="ru-RU"/>
        </w:rPr>
        <w:t> настоящего приложения к территориальной программе). Медицинская организация, оказывающая медицинскую помощь в стационарных условиях (условиях дневного стационара), организует внеочередную плановую госпитализацию гражданина.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68. В случае отсутствия необходимого вида медицинской помощи в медицинской организации при наличии медицинских показаний граждане направляются в соответствующую медицинскую организацию, оказывающую данный вид медицинской помощи, для решения вопроса о внеочередном оказании медицинской помощи, по согласованию с администрацией медицинской организации.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69. Направление граждан в другую медицинскую организацию области для оказания им внеочередной медицинской помощи осуществляется на основании заключения врачебной комиссии медицинской организации с подробной выпиской из карты амбулаторного больного (истории болезни), содержащую данные клинических, рентгенологических, лабораторных и других исследований, с указанием цели направления.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70. Государственное учреждение здравоохранения области, осуществляющее консультативную медицинскую помощь, обеспечивает консультативный прием граждан вне очереди, а по показаниям - внеочередное стационарное обследование и лечение.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8. Порядок предоставления транспортных услуг</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при сопровождении медицинским работником пациента,</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находящегося на лечении в стационарных условиях, в целях</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выполнения порядков оказания медицинской помощи и на основе</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стандартов медицинской помощи в случае необходимости</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проведения такому пациенту диагностических</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исследований - при отсутствии возможности их проведения</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медицинской организацией, оказывающей медицинскую</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помощь пациенту</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71. При невозможности проведения в медицинской организации мероприятий, требующихся специальных методов диагностики и лечения, куда был госпитализирован больной, после стабилизации его состояния пациент в максимально короткий срок переводится в ту медицинскую организацию, где необходимые медицинские услуги могут быть проведены в полном объеме. Госпитализация больного в стационар, перевод из одной медицинской организации в другую осуществляется в соответствии с порядками оказания медицинской помощи по соответствующему профилю.</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72. В соответствии с порядками оказания медицинской помощи и на основе стандартов медицинской помощи в случае необходимости проведения пациенту диагностических исследований при отсутствии возможности их проведения в медицинской организации, в которой пациент получает стационарное лечение, осуществляется транспортировка пациента, медицинской организацией, оказывающей медицинскую помощь, санитарным транспортом при сопровождении медицинским работником в медицинскую организацию, имеющую необходимые диагностические исследования. Решение о выделении санитарного транспорта и медицинского работника для сопровождения пациента принимается руководителем медицинской организации (его заместителем) по представлению лечащего врача и заведующего отделением, в неотложных случаях - лечащим врачом и дежурным администратором.</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9. Порядок обеспечения граждан лекарственными препаратами,</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медицинскими изделиями, лечебным питанием, в том числе</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специализированными продуктами лечебного питания</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по назначению врача в соответствии со стандартами</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медицинской помощи с учетом видов, условий и форм оказания</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медицинской помощи за исключением лечебного питания, в том</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числе специализированных продуктов лечебного питания,</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по желанию пациента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73. Приобретение лекарственных средств гражданами для проведения лечения в амбулаторных условиях осуществляется в фармацевтических организациях за счет личных средств граждан, за исключением категорий граждан, имеющих право на получение соответствующих мер социальной поддержки, установленных федеральным или областным законодательством.</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74. Обеспечение лекарственными препаратами и расходными материалами для лечения в круглосуточных и дневных стационарах всех типов осуществляется в соответствии с законодательством за счет средств обязательного медицинского страхования и соответствующих бюджетов в соответствии с перечнем жизненно необходимых и важнейших лекарственных препаратов и изделий медицинского назначения, необходимых для оказания стационарной медицинской помощи, медицинской помощи в дневных стационарах всех типов, а также скорой и неотложной медицинской помощи в рамках территориальной программы.</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случае необходимости использования медицинской организацией при оказании медицинской помощи в рамках территориальной программы лекарственных средств, не включенных в перечни, медицинские организации могут приобретать и использовать лекарственные препараты при наличии у пациента жизненных показаний к применению лекарственных средств, не имеющих аналогов в перечнях, по решению врачебной комиссии в соответствии с установленными нормативными правовыми актами Российской Федерации и правовыми актами Саратовской области, в том числе с учетом порядков оказания медицинской помощи и на основе стандартов медицинской помощи, инструкциями и разрешенными на территории Российской Федерации медицинскими технологиями.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75. При оказании неотложной медицинской помощи в поликлинике и на дому, скорой, в том числе скорой специализированной, медицинской помощи, взимание платы с граждан за медикаменты не допускается.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76. Организация лечебного питания больных, рожениц, родильниц и новорожденных, находящихся на стационарном лечении, осуществляется во всех медицинских организациях, имеющих круглосуточные койки, в соответствии с приказом Министерства здравоохранения Российской Федерации от 5 августа 2003 года N 330 "О мерах по совершенствованию лечебного питания в лечебно-профилактических учреждениях Российской Федерации" и другими правовыми актами.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10. Порядок обеспечения граждан лекарственными препаратами</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и медицинскими изделиями бесплатно за счет средств</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областного бюджета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77. Граждане, имеющие право на получение мер социальной поддержки, установленные областным законодательством, обращаются в медицинские организации по месту жительства, оказывающие первичную медико-санитарную помощь, за рецептами на получение в аптечной организации необходимых лекарственных препаратов или медицинских изделий.</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регистратуре медицинской организации, оказывающей первичную медико-санитарную помощь, заводится медицинская карта амбулаторного больного или история развития ребенка (с маркировкой литерой "Л" и указанием страхового номера индивидуального лицевого счета).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78. Рецепты на лекарственные препараты выписываются врачами (фельдшерами) медицинских организаций, в отношении которых министерством здравоохранения области установлено право на оформление рецептурных бланков отдельным категориям граждан.</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79. При обращении в соответствующую медицинскую организацию гражданин предъявляет:</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документ, удостоверяющий личность;</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свидетельство о рождении (для детей);</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документ, подтверждающий право на бесплатное обеспечение лекарственными препаратами.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Гражданам рекомендуется представлять также страховой полис обязательного медицинского страхования.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80. В медицинской карте амбулаторного больного или истории развития ребенка отмечается срок, в течение которого гражданин имеет право на обеспечение необходимыми лекарственными препаратами и изделиями медицинского назначения за счет средств областного бюджета.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81. При обращении гражданина в соответствующую медицинскую организацию врач (фельдшер) по результатам осмотра выписывает рецепт по установленной форме на лекарственные препараты согласно региональному Перечню лекарственных препаратов, отпускаемых при амбулаторном лечении по рецептам врачей бесплатно за счет средств областного бюджета Саратовской области в соответствии с перечнем групп населения и категорий заболеваний.</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82. Оформление рецептурных бланков на лекарственные препараты и изделия медицинского назначения для обеспечения отдельных категорий граждан, отпуск лекарственных препаратов из аптечных организаций осуществляются в порядке, утвержденном приказом Министерства здравоохранения Российской Федерации от 11 июля 2017 года N 403н "Об утверждении правил отпуска лекарственных препаратов для медицинского применения, в том числе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 и приказом Министерства здравоохранения Российской Федерации от 14 января 2019 года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83. Медицинская организация представляет гражданам информацию об аптечных организациях, осуществляющих отпуск лекарственных препаратов и изделий медицинского назначения по рецептам врачей бесплатно за счет средств областного бюджета.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84. Министерство здравоохранения области: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осуществляет организацию обеспечения граждан лекарственными препаратами бесплатно за счет средств областного бюджета (далее - льготное лекарственное обеспечение);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информирует население по вопросам льготного лекарственного обеспечения;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формирует сводную заявку на лекарственные препараты для обеспечения лиц, имеющих право на лекарственное обеспечение за счет средств областного бюджета;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рассматривает обращения и жалобы граждан по вопросам льготного лекарственного обеспечения.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11. Порядок организации предоставления дополнительной</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бесплатной медицинской помощи, предусматривающей обеспечение</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отдельных категорий граждан необходимыми лекарственными</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препаратами, в соответствии с главой 2 Федерального закона</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 государственной социальной помощи"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85. Оказание государственной социальной помощи в виде набора социальных услуг, включающего обеспечение отдельных категорий граждан необходимыми лекарственными препаратами, является полномочием Российской Федерации, переданным для осуществления органам государственной власти субъектов Российской Федерации.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соответствии с осуществлением переданных полномочий Российской Федерации по организации обеспечения отдельных категорий граждан лекарственными препаратами, изделиями медицинского назначения, а также специализированными продуктами лечебного питания для детей-инвалидов возложено на министерство здравоохранения области.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86. В соответствии с главой 2 Федерального закона "О государственной социальной помощи" (далее - Федеральный закон N 178-ФЗ) право на получение бесплатной медицинской помощи, предусматривающей обеспечение необходимыми лекарственными препаратами, медицинскими изделиями, а также специализированными продуктами лечебного питания для детей-инвалидов, имеют категории граждан, включенных в Федеральный регистр лиц, имеющих право на получение государственной социальной помощи, и не отказавшихся от получения указанной социальной услуги, из числа лиц, указанных в статье 6.1 Федерального закона N 178-ФЗ:</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1) инвалиды войны;</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2) участники Великой Отечественной войны;</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3) ветераны боевых действий из числа лиц, указанных в подпунктах 1 - 4 пункта 1 статьи 3 Федерального закона "О ветеранах";</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5) лица, награжденные знаком "Жителю блокадного Ленинграда", лица, награжденные знаком "Житель осажденного Севастополя";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8) инвалиды;</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9) дети-инвалиды.</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87. Обеспечение лекарственными препаратами, изделиями медицинского назначения, а также специализированными продуктами лечебного питания для детей-инвалидов осуществляется по рецептам врача (фельдшера) с учетом стандартов медицинской помощи, а также в соответствии с перечнем лекарственных препаратов для медицинского применения, в том числе лекарственных препаратов для медицинского применения, назначаемых по </w:t>
      </w:r>
      <w:r w:rsidRPr="00880AE7">
        <w:rPr>
          <w:rFonts w:ascii="Arial" w:eastAsia="Times New Roman" w:hAnsi="Arial" w:cs="Arial"/>
          <w:color w:val="000000"/>
          <w:sz w:val="24"/>
          <w:szCs w:val="24"/>
          <w:lang w:eastAsia="ru-RU"/>
        </w:rPr>
        <w:lastRenderedPageBreak/>
        <w:t>решению врачебных комиссий медицинских организаций, утвержденным Правительством Российской Федерации, и Перечнем медицинских изделий, отпускаемых по рецептам на медицинские изделия при предоставлении набора социальных услуг, утвержденным распоряжением Правительства Российской Федерации от 31 декабря 2018 года N 3053-р.</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88. Предоставление гражданам социальных услуг в части обеспечения необходимыми лекарственными препаратами, изделиями медицинского назначения, а также специализированными продуктами лечебного питания для детей-инвалидов осуществляется в соответствии с Порядком предоставления набора социальных услуг отдельным категориям граждан, утвержденным совместным приказом Министерства труда и социальной защиты Российской Федерации и Министерства здравоохранения Российской Федерации от 21 декабря 2020 года N 229н/1345А, Перечнем специализированных продуктов лечебного питания для детей инвалидов на 2022 год, утвержденным распоряжением Правительства Российской Федерации от 10 декабря 2021 года N 3525-р.</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89. Министерство здравоохранения области: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 формирует сводную заявку на лекарственные препараты для обеспечения необходимыми лекарственными препаратами отдельных категорий граждан, имеющих право на получение государственной социальной помощи в виде набора социальных услуг;</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2) осуществляет закупки лекарственных препаратов;</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3) организует обеспечение населения лекарственными препаратами, закупленными по государственным контрактам;</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4) в целях организации исполнения полномочий, указанных в </w:t>
      </w:r>
      <w:hyperlink r:id="rId74" w:anchor="Par19670" w:tooltip="1) формирует сводную заявку на лекарственные препараты для обеспечения необходимыми лекарственными препаратами отдельных категорий граждан, имеющих право на получение государственной социальной помощи в виде набора социальных услуг;" w:history="1">
        <w:r w:rsidRPr="00880AE7">
          <w:rPr>
            <w:rFonts w:ascii="Arial" w:eastAsia="Times New Roman" w:hAnsi="Arial" w:cs="Arial"/>
            <w:color w:val="0070A8"/>
            <w:sz w:val="24"/>
            <w:szCs w:val="24"/>
            <w:u w:val="single"/>
            <w:lang w:eastAsia="ru-RU"/>
          </w:rPr>
          <w:t>подпунктах 1</w:t>
        </w:r>
      </w:hyperlink>
      <w:r w:rsidRPr="00880AE7">
        <w:rPr>
          <w:rFonts w:ascii="Arial" w:eastAsia="Times New Roman" w:hAnsi="Arial" w:cs="Arial"/>
          <w:color w:val="000000"/>
          <w:sz w:val="24"/>
          <w:szCs w:val="24"/>
          <w:lang w:eastAsia="ru-RU"/>
        </w:rPr>
        <w:t> - </w:t>
      </w:r>
      <w:hyperlink r:id="rId75" w:anchor="Par19672" w:tooltip="3) организует обеспечение населения лекарственными препаратами, закупленными по государственным контрактам;" w:history="1">
        <w:r w:rsidRPr="00880AE7">
          <w:rPr>
            <w:rFonts w:ascii="Arial" w:eastAsia="Times New Roman" w:hAnsi="Arial" w:cs="Arial"/>
            <w:color w:val="0070A8"/>
            <w:sz w:val="24"/>
            <w:szCs w:val="24"/>
            <w:u w:val="single"/>
            <w:lang w:eastAsia="ru-RU"/>
          </w:rPr>
          <w:t>3</w:t>
        </w:r>
      </w:hyperlink>
      <w:r w:rsidRPr="00880AE7">
        <w:rPr>
          <w:rFonts w:ascii="Arial" w:eastAsia="Times New Roman" w:hAnsi="Arial" w:cs="Arial"/>
          <w:color w:val="000000"/>
          <w:sz w:val="24"/>
          <w:szCs w:val="24"/>
          <w:lang w:eastAsia="ru-RU"/>
        </w:rPr>
        <w:t> настоящего пункта, осуществляет следующие функции: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информирует население по вопросам обеспечения отдельных категорий граждан необходимыми лекарственными препаратами;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рассматривает обращения и жалобы граждан по вопросам льготного лекарственного обеспечения.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12. Порядок обеспечения граждан донорской кровью и ее</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компонентами по медицинским показаниям в соответствии</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со стандартами медицинской помощи с учетом видов, условий</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и форм оказания медицинской помощи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90. Обеспечение донорской кровью и (или) ее компонентами при оказании медицинской помощи пациентам в рамках территориальной программы осуществляется бесплатно.</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91. В медицинских организациях, участвующих в реализации территориальной программы, не допускается применение донорской крови и (или) ее компонентов в иных целях, кроме лечебных.</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92. Обязательным предварительным условием переливания донорской крови и (или) ее компонентов является дача информированного добровольного согласия пациента или его законного представителя на переливание донорской крови и (или) ее компонентов.</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93. Медицинские работники обязаны представить пациенту или его законному представителю в доступной форме полную информацию о целях и методах переливания донорской крови и (или) ее компонентов, в том числе о возможных последствиях для здоровья.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94. Переливание донорской крови и (или) ее компонентов без согласия пациента или его законного представителя допускается: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если данная процедура необходима по экстренным показаниям для устранения угрозы жизни пациента или если его состояние не позволяет выразить свою волю, или отсутствуют законные представители пациента;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отношении лиц, страдающих заболеваниями, представляющими опасность для окружающих;</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отношении лиц, страдающих тяжелыми психическими расстройствами;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отношении лиц, совершивших общественно опасные деяния (преступления);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при проведении судебно-медицинской экспертизы и (или) судебно-психиатрической экспертизы;</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Решение о переливании донорской крови и (или) ее компонентов без согласия пациента или его законного представителя принимается консилиумом врачей. В случае, если организовать проведение консилиума невозможно, такое решение принимается лечащим (дежурным) врачом с обязательным внесением решения в медицинскую документацию пациента и последующим уведомлением вышестоящих должностных лиц медицинской организации, а также пациента или его законного представителя.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95. В отношении лиц, страдающих тяжелыми психическими расстройствами или совершивших общественно опасные деяния (преступления), решение о переливании донорской крови и (или) ее компонентов в соответствии с законом принимается судом в случаях и в порядке, установленных законодательством Российской Федерации.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96. Медицинские организации, участвующие в реализации территориальной программы, осуществляют клиническое использование донорской крови и (или) ее компонентов на основании лицензии на медицинскую деятельность с обязательным указанием трансфузиологии в качестве составляющей части лицензируемого вида деятельности.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97. В целях применения донорской крови и (или) ее компонентов медицинскими организациями должны быть созданы специализированные кабинеты (отделения), обеспечивающие хранение донорской крови и (или) ее компонентов, ведение статистического учета, в том числе реакций и осложнений, возникших после переливания донорской крови и (или) ее компонентов.</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98. Медицинские организации представляют в Федеральное медико-биологическое агентство в установленном порядке сведения о реакциях и об осложнениях, возникших у пациентов в связи с переливанием донорской крови и (или) ее компонентов.</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99. Медицинские организации обязаны сформировать запас донорской крови и (или) ее компонентов, соответствующих требованиям технического регламента о безопасности крови.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100. Транспортировка донорской крови и (или) ее компонентов осуществляется медицинскими организациями, использующими донорскую кровь и (или) ее компоненты в лечебных целях.</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13. Перечень мероприятий по профилактике заболеваний</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и формированию здорового образа жизни, осуществляемых</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рамках территориальной программы</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101. Перечень мероприятий по профилактике заболеваний и формированию здорового образа жизни, осуществляемых в рамках территориальной программы, включает в себя следующие мероприятия: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пропаганда медицинских и гигиенических знаний, здорового образа жизни, в том числе информирование населения по проблемам здоровья с использованием основных телекоммуникационных каналов для всех целевых аудиторий через средства массовой информации, социальную рекламу;</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проведение скрининговых акций "Проверь свое здоровье", в том числе массовых, с целью раннего выявления социально значимых заболеваний;</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проведение информационно-пропагандистских акций, в том числе массовых, с привлечением некоммерческих и добровольческих организаций, развивающих медицинское добровольчество и оказывающих содействие в оказании медицинской помощи, волонтеров;</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проведение консультативно-оздоровительных мероприятий, направленных на сохранение и укрепление здоровья населения, в том числе в рамках корпоративных здоровьесберегающих программ и муниципальных программ общественного здоровья;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обучение в школах здоровья целевых групп населения по приоритетным для данной группы проблемам - повышение уровня знаний, информированности, формирования практических навыков по оказанию первой помощи;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проведение профилактических медицинских осмотров и диспансеризации с целью выявления хронических неинфекционных заболеваний, основных факторов их </w:t>
      </w:r>
      <w:r w:rsidRPr="00880AE7">
        <w:rPr>
          <w:rFonts w:ascii="Arial" w:eastAsia="Times New Roman" w:hAnsi="Arial" w:cs="Arial"/>
          <w:color w:val="000000"/>
          <w:sz w:val="24"/>
          <w:szCs w:val="24"/>
          <w:lang w:eastAsia="ru-RU"/>
        </w:rPr>
        <w:lastRenderedPageBreak/>
        <w:t>развития, определения необходимых профилактических, лечебных и оздоровительных мероприятий;</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проведение углубленной диспансеризации граждан, переболевших новой коронавирусной инфекцией COVID-19, включая категории граждан, проходящих углубленную диспансеризацию в первоочередном порядке;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диспансерное наблюдение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определения необходимых профилактических, лечебных, реабилитационных и оздоровительных мероприятий;</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консультирование по сохранению и укреплению здоровья, включая рекомендации по коррекции питания, двигательной активности, занятиям физкультурой и спортом, разработка индивидуальных программ по ведению здорового образа жизни, в том числе с учетом физиологических особенностей детского возраста (в центрах здоровья).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14. Порядок проведения экстракорпорального оплодотворения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102. На проведение процедуры экстракорпорального оплодотворения, в том числе переноса криоконсервированных эмбрионов, (далее - ЭКО) имеют право женщины и мужчины как состоящие, так и не состоящие в браке, одинокая женщина, проживающие на территории Саратовской области, застрахованные в системе обязательного медицинского страхования (далее - пациенты).</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103. Медицинская помощь при лечении бесплодия с применением процедуры ЭКО оказывается на основе информированного добровольного согласия.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104. Обследование женщин проводится в медицинских организациях, имеющих лицензию на осуществление медицинской деятельности, предусматривающую выполнение работ (услуг) по акушерству и гинекологии (за исключением использования вспомогательных репродуктивных технологий) и (или) акушерству и гинекологии (использованию вспомогательных репродуктивных технологий). Обследование мужчин осуществляется в медицинских организациях, имеющих </w:t>
      </w:r>
      <w:r w:rsidRPr="00880AE7">
        <w:rPr>
          <w:rFonts w:ascii="Arial" w:eastAsia="Times New Roman" w:hAnsi="Arial" w:cs="Arial"/>
          <w:color w:val="000000"/>
          <w:sz w:val="24"/>
          <w:szCs w:val="24"/>
          <w:lang w:eastAsia="ru-RU"/>
        </w:rPr>
        <w:lastRenderedPageBreak/>
        <w:t>лицензию на осуществление медицинской деятельности, предусматривающую выполнение работ (услуг) по урологии.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105. Объем обследования и план предварительных лечебных мероприятий определяется лечащим врачом в соответствии с действующим порядком использования вспомогательных репродуктивных технологий, противопоказаниями и ограничениями к их применению и на основе стандарта медицинской помощи больным с бесплодием с использованием вспомогательных репродуктивных технологий. Рекомендуемая длительность обследования для установления причин бесплодия составляет 3 - 6 месяцев.</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Предельный срок ожидания процедуры экстракорпорального оплодотворения (далее - ЭКО) не должен превышать 6 месяцев с момента направления.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106. В случае отсутствия противопоказаний и ограничений для применения программы ЭКО и (или) переноса криоконсервированных эмбрионов лечащим врачом выдается направление для проведения программы ЭКО и (или) переноса криоконсервированных эмбрионов в рамках территориальной программы обязательного медицинского страхования.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107. Проведение процедуры ЭКО осуществляется в соответствии с действующим порядком использования вспомогательных репродуктивных технологий, противопоказаниями и ограничениями к их применению и на основе стандарта медицинской помощи больным с бесплодием с использованием вспомогательных репродуктивных технологий.</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108. При отсутствии беременности после проведения процедуры ЭКО пациенты могут повторно включаться в лист ожидания при условии соблюдения очередности.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109. В случае наступления беременности, подтвержденной ультразвуковым исследованием, пациенты передаются под диспансерное наблюдение врача акушера-гинеколога.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15. Условия и сроки диспансеризации для отдельных категорий</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населения, в том числе детского, профилактических осмотров</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взрослого населения и несовершеннолетних</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110. Проведение профилактических осмотров, диспансеризации, в том числе углубленной диспансеризации лиц, перенесших новую коронавирусную инфекцию, и диспансерного наблюдения,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и других категорий осуществляется в соответствии с законодательством Российской Федерации.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111. Профилактический медицинский осмотр проводится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Углубленная диспансеризация представляет собой комплекс мероприятий, направленных на раннее выявление осложнений у граждан, перенесших новую коронавирусную инфекцию, который проводится дополнительно к ПМО или диспансеризации.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Гражданин проходит профилактический медицинский осмотр, диспансеризацию, углубленную диспансеризацию и диспансерное наблюдение в медицинской организации, в которой он получает первичную медико-санитарную помощь.</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112. Профилактический медицинский осмотр проводится ежегодно:</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 в качестве самостоятельного мероприятия;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2) в рамках диспансеризации;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3) в рамках диспансерного наблюдения (при проведении первого в текущем году диспансерного приема (осмотра, консультации).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Диспансеризация проводится: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 1 раз в три года в возрасте от 18 до 39 лет включительно;</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2) ежегодно в возрасте 40 лет и старше, а также в отношении категорий граждан, указанных в приказе Министерства здравоохранения Российской Федерации от 27 апреля 2021 года N 404н "Об утверждении порядка проведения профилактического медицинского осмотра и диспансеризации отдельных групп взрослого населения".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Диспансеризация проводится в два этапа.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Перечень приемов (осмотров, консультаций) медицинскими работниками, исследований и иных медицинских вмешательств, проводимых в рамках профилактического медицинского осмотра и диспансеризации в определенные возрастные периоды, определяется в соответствии с приказом Министерства здравоохранения Российской Федерации от 27 апреля 2021 года N 404н "Об утверждении порядка проведения профилактического медицинского осмотра и диспансеризации определенных групп взрослого населения".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При выявлении у гражданина в процессе профилактического медицинского осмотра или диспансеризации медицинских показаний к проведению осмотров (консультаций) врачами-специалистами, исследований и мероприятий, не входящих в объем профилактического медицинского осмотра или диспансеризации, они назначаются и выполняются в соответствии с положениями порядков оказания медицинской помощи по профилю выявленного или предполагаемого заболевания (состояния) с учетом стандартов медицинской помощи, а также на основе клинических рекомендаций.</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Углубленная диспансеризация проходит в два этапа, включая в себя проведение мероприятий, указанных в приложении N 4 к Федеральной программе, а также приказе Министерства здравоохранения Российской Федерации от 1 июля 2021 года N 698н "Об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В соответствии с приказом Минздрава России от 29 марта 2019 года N 173н "Об утверждении порядка проведения диспансерного наблюдения за взрослыми" при наличии медицинских показаний для проведения диспансерного наблюдения периодичность диспансерных приемов (осмотров, консультаций), объем </w:t>
      </w:r>
      <w:r w:rsidRPr="00880AE7">
        <w:rPr>
          <w:rFonts w:ascii="Arial" w:eastAsia="Times New Roman" w:hAnsi="Arial" w:cs="Arial"/>
          <w:color w:val="000000"/>
          <w:sz w:val="24"/>
          <w:szCs w:val="24"/>
          <w:lang w:eastAsia="ru-RU"/>
        </w:rPr>
        <w:lastRenderedPageBreak/>
        <w:t>профилактических, диагностических, лечебных и реабилитационных мероприятий определяется медицинским работником с учетом стандартов медицинской помощи и клинических рекомендаций.</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Диспансерное наблюдение организуется в течение 3 рабочих дней после установления диагноза по результатам профилактического медицинского осмотра или диспансеризации.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соответствии с пунктом 1.8 приказа министерства здравоохранения Саратовской области от 2 августа 2021 года N 174-п "О проведении профилактических медицинских осмотров и диспансеризации определенных групп взрослого населения, включая углубленную диспансеризацию граждан, перенесших новую коронавирусную инфекцию" предусмотрено проведение профилактического медицинского осмотра, диспансеризации, включая углубленную диспансеризацию лиц, перенесших новую коронавирусную инфекцию, в вечерние часы (после 18.00) и в субботу.</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113. Проведение профилактических медицинских осмотров несовершеннолетних осуществляется в соответствии с порядком и в объеме, предусмотренном приказом Министерства здравоохранения Российской Федерации от 10 августа 2017 года N 514н "О порядке проведения профилактических медицинских осмотров несовершеннолетних".</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Профилактические осмотры проводятся в установленные возрастные периоды в год достижения несовершеннолетними возраста, указанного в Перечне исследований с целью раннего (своевременного) выявления патологических состояний, заболеваний и факторов риска их развития, а также в целях определения групп здоровья и выработки рекомендаций для несовершеннолетних и их родителей или иных законных представителей. Осмотры осуществляются медицинскими организациями в объеме, предусмотренном перечнем исследований при проведении профилактических медицинских осмотров несовершеннолетних в соответствии с приказом Министерства здравоохранения Российской Федерации от 10 августа 2017 года N 514н "О порядке проведения профилактических медицинских осмотров несовершеннолетних".</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Профилактические осмотры проводятся медицинскими организациями в два этапа.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Первый этап является завершенным в случае проведения осмотров врачами-специалистами и выполнения исследований, включенных в Перечень исследований. В рамках профилактического медицинского осмотра несовершеннолетних, достигших возраста 2 лет, скрининг на выявление группы риска возникновения или наличия нарушений психического развития осуществляется путем проведения анкетирования родителей детей, осмотр врачом-психиатром детским осуществляется в отношении детей, включенных в группу риска возникновения или наличия нарушений психического развития.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Второй этап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Перечень исследований. Врач, ответственный за проведение профилактического осмотра, врачи-специалисты, участвующие в проведении профилактического осмотра, направляют несовершеннолетнего на дополнительную консультацию и (или) исследование.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Общая продолжительность I 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(I и II этапы).</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114. Диспансеризация пребывающих в стационарных учреждениях детей-сирот и детей, находящихся в трудной жизненной ситуации, 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осуществляется медицинскими организациями, оказывающими первичную медико-санитарную помощь и структурными подразделениями иных организаций, осуществляющих медицинскую деятельность в соответствии с порядком и в объеме, предусмотренном приказами Министерства здравоохранения Российской Федерации от 15 февраля 2013 года N 72н "О проведении диспансеризации пребывающих в стационарных учреждениях детей-сирот и детей, находящихся в трудной жизненной ситуации", от 11 апреля 2013 года N 116н "Об утверждении порядка диспансеризации детей-сирот и детей, оставшихся без попечения </w:t>
      </w:r>
      <w:r w:rsidRPr="00880AE7">
        <w:rPr>
          <w:rFonts w:ascii="Arial" w:eastAsia="Times New Roman" w:hAnsi="Arial" w:cs="Arial"/>
          <w:color w:val="000000"/>
          <w:sz w:val="24"/>
          <w:szCs w:val="24"/>
          <w:lang w:eastAsia="ru-RU"/>
        </w:rPr>
        <w:lastRenderedPageBreak/>
        <w:t>родителей, в том числе усыновленных (удочеренных), принятых под опеку (попечительство), в приемную или патронатную семью".</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Диспансеризация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детей-сирот и детей, находящихся в трудной жизненной ситуации, пребывающих в стационарных учреждениях, и детей-сирот, детей, оставшихся без попечения родителей, в том числе усыновленных (удочеренных), принятых под опеку (попечительство), в приемную (патронатную) семью.</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Диспансеризация является завершенной в случае проведения осмотров врачами-специалистами и выполнения лабораторных, инструментальных и иных исследований, предусмотренных Перечнем исследований, при отсутствии подозрений на наличие у несовершеннолетнего заболевания (состояния) и (или) необходимости получения информации о состоянии здоровья несовершеннолетнего из других медицинских организаций (I этап).</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случае подозрения на наличие у несовершеннолетнего заболевания (состояния), диагностика которого не входит в Перечень исследований, и (или) необходимости получения информации о состоянии здоровья несовершеннолетнего из других медицинских организаций диспансеризация является завершенной в случае проведения дополнительных консультаций, исследований (II этап).</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Общая продолжительность I этапа диспансеризации должна составлять не более 10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 не более 45 рабочих дней (I и II этапы).</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115. Диспансерное наблюдение несовершеннолетних осуществляется в соответствии приказом Министерства здравоохранения Российской Федерации РФ от 16 мая 2019 года N 302н "Об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 и приказа министерства здравоохранения Саратовской области от 21 ноября 2019 года N 166-п "Об организации взятия на диспансерный учет несовершеннолетних с впервые в </w:t>
      </w:r>
      <w:r w:rsidRPr="00880AE7">
        <w:rPr>
          <w:rFonts w:ascii="Arial" w:eastAsia="Times New Roman" w:hAnsi="Arial" w:cs="Arial"/>
          <w:color w:val="000000"/>
          <w:sz w:val="24"/>
          <w:szCs w:val="24"/>
          <w:lang w:eastAsia="ru-RU"/>
        </w:rPr>
        <w:lastRenderedPageBreak/>
        <w:t>жизни установленными диагнозами в Саратовской области". Диспансерное наблюдение представляет собой проводимое с определенной периодичностью необходимое обследование детей,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Диспансерное наблюдение осуществляется в отношении: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 несовершеннолетних, страдающих хроническими неинфекционными заболеваниями, в том числе включенными в перечень социально значимых заболеваний, утвержденный постановлением Правительства Российской Федерации от 1 декабря 2004 года N 7154, и связанными с факторами внутришкольной среды: болезнями костно-мышечной системы и соединительной ткани, глаза и его придаточного аппарата, органов пищеварения, системы кровообращения, эндокринной системы, расстройств питания и нарушения обмена веществ;</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2) несовершеннолетних, страдающих хроническими инфекционными заболеваниями, в том числе включенными в перечень социально значимых заболеваний и перечень заболеваний, представляющих опасность для окружающих, утвержденные постановлением Правительства Российской Федерации от 1 декабря 2004 года N 7154, а также являющихся носителями возбудителей инфекционных заболеваний и перенесших инфекционные заболевания (реконвалесценты);</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3) несовершеннолетних, находящихся в восстановительном периоде после перенесенных тяжелых острых заболеваний (состояний, в том числе травм и отравлений).</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Наличие оснований для проведения диспансерного наблюдения, группа диспансерного наблюдения, его длительность, периодичность диспансерных приемов (осмотров, консультаций), объем обследования, профилактических, лечебных и реабилитационных мероприятий определяются медицинским работником, в соответствии с порядками оказания медицинской помощи по отдельным ее профилям, заболеваниям или состояниям (группам заболеваний или состояний), на основе клинических рекомендаций, с учетом стандартов медицинской помощи, а также состояния здоровья несовершеннолетнего, стадии, </w:t>
      </w:r>
      <w:r w:rsidRPr="00880AE7">
        <w:rPr>
          <w:rFonts w:ascii="Arial" w:eastAsia="Times New Roman" w:hAnsi="Arial" w:cs="Arial"/>
          <w:color w:val="000000"/>
          <w:sz w:val="24"/>
          <w:szCs w:val="24"/>
          <w:lang w:eastAsia="ru-RU"/>
        </w:rPr>
        <w:lastRenderedPageBreak/>
        <w:t>степени выраженности и индивидуальных особенностей течения заболевания (состояния).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Проведение профилактических медицинских осмотров, диспансеризации и диспансерного наблюдения несовершеннолетних осуществляется медицинскими организациями по графику, включая вечернее время и выходные дни. При необходимости организуется работа выездных бригад.</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Финансовое обеспечение профилактических медицинских осмотров, диспансеризации и диспансерного наблюдения осуществляется в соответствии с законодательством Российской Федерации.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16. Порядок и размеры возмещения расходов, связанных</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 оказанием гражданам медицинской помощи в экстренной форме</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медицинской организацией, не участвующей в реализации</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территориальной программы</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116. Настоящий порядок устанавливает механизм возмещения расходов, связанных с оказанием первичной медицинской помощи в амбулаторных условиях, первичной медицинской помощи в стационарных условиях, специализированной медицинской помощи в амбулаторных условиях, специализированной медицинской помощи в стационарных условиях при состояниях, требующих срочного медицинского вмешательства (далее - медицинская помощь в экстренной форме) гражданам, имеющим полис обязательного медицинского страхования (далее - застрахованные лица), и гражданам, не застрахованным и не идентифицированным в системе обязательного медицинского страхования (далее - не застрахованные лица), и распространяется на медицинские организации всех форм собственности, в том числе частной, не участвующие в реализации Программы (далее - иные медицинские организации), осуществляющие свою деятельность на территории Саратовской области.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117. Критерием экстренности медицинской помощи является наличие угрожающих жизни человека состояний.</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Согласно приказу Министерства здравоохранения и социального развития Российской Федерации от 24 апреля 2008 года N 194н "Об утверждении медицинских критериев определения степени тяжести вреда, причиненного здоровью человека" вред здоровью, опасный для жизни человека, вызвавший расстройство жизненно важных функций организма человека, которое не может быть компенсировано организмом самостоятельно и обычно заканчивается смертью:</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шок тяжелой (III - IV) степени;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кома II - III степени различной этиологии;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острая, обильная или массивная кровопотери;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острая сердечная и (или) сосудистая недостаточность тяжелой степени, или тяжелая степень нарушения мозгового кровообращения;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острая почечная или острая печеночная, или острая надпочечниковая недостаточность тяжелой степени, или острый панкреонекроз;</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острая дыхательная недостаточность тяжелой степени;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гнойно-септическое состояние: сепсис или перитонит, или гнойный плеврит, или флегмона;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расстройство регионального и (или) органного кровообращения, приводящее к инфаркту внутреннего органа или гангрене конечности; эмболия (газовая, жировая, тканевая, или тромбоэмболии) сосудов головного мозга или легких;</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острое отравление химическими и биологическими веществами медицинского и немедицинского применения, в том числе наркотиками или психотропными средствами, или снотворными средствами, или препаратами, действующими преимущественно на сердечно-сосудистую систему, или алкоголем и его суррогатами, или техническими жидкостями, или токсическими металлами, или токсическими газами, или пищевое отравление, вызвавшие угрожающее жизни состояние, приведенное в </w:t>
      </w:r>
      <w:hyperlink r:id="rId76" w:anchor="Par19778" w:tooltip="Согласно приказу Министерства здравоохранения и социального развития Российской Федерации от 24 апреля 2008 года N 194н &quot;Об утверждении медицинских критериев определения степени тяжести вреда, причиненного здоровью человека&quot; вред здоровью, опасный для жиз" w:history="1">
        <w:r w:rsidRPr="00880AE7">
          <w:rPr>
            <w:rFonts w:ascii="Arial" w:eastAsia="Times New Roman" w:hAnsi="Arial" w:cs="Arial"/>
            <w:color w:val="0070A8"/>
            <w:sz w:val="24"/>
            <w:szCs w:val="24"/>
            <w:u w:val="single"/>
            <w:lang w:eastAsia="ru-RU"/>
          </w:rPr>
          <w:t>абзацах втором</w:t>
        </w:r>
      </w:hyperlink>
      <w:r w:rsidRPr="00880AE7">
        <w:rPr>
          <w:rFonts w:ascii="Arial" w:eastAsia="Times New Roman" w:hAnsi="Arial" w:cs="Arial"/>
          <w:color w:val="000000"/>
          <w:sz w:val="24"/>
          <w:szCs w:val="24"/>
          <w:lang w:eastAsia="ru-RU"/>
        </w:rPr>
        <w:t> - </w:t>
      </w:r>
      <w:hyperlink r:id="rId77" w:anchor="Par19785" w:tooltip="гнойно-септическое состояние: сепсис или перитонит, или гнойный плеврит, или флегмона;" w:history="1">
        <w:r w:rsidRPr="00880AE7">
          <w:rPr>
            <w:rFonts w:ascii="Arial" w:eastAsia="Times New Roman" w:hAnsi="Arial" w:cs="Arial"/>
            <w:color w:val="0070A8"/>
            <w:sz w:val="24"/>
            <w:szCs w:val="24"/>
            <w:u w:val="single"/>
            <w:lang w:eastAsia="ru-RU"/>
          </w:rPr>
          <w:t>девятом</w:t>
        </w:r>
      </w:hyperlink>
      <w:r w:rsidRPr="00880AE7">
        <w:rPr>
          <w:rFonts w:ascii="Arial" w:eastAsia="Times New Roman" w:hAnsi="Arial" w:cs="Arial"/>
          <w:color w:val="000000"/>
          <w:sz w:val="24"/>
          <w:szCs w:val="24"/>
          <w:lang w:eastAsia="ru-RU"/>
        </w:rPr>
        <w:t> настоящей части;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различные виды механической асфиксии; последствия общего воздействия высокой или низкой температуры (тепловой удар, солнечный удар, общее перегревание, переохлаждение организма); последствия воздействия высокого или низкого атмосферного давления (баротравма, кессонная болезнь); последствия воздействия технического или атмосферного электричества </w:t>
      </w:r>
      <w:r w:rsidRPr="00880AE7">
        <w:rPr>
          <w:rFonts w:ascii="Arial" w:eastAsia="Times New Roman" w:hAnsi="Arial" w:cs="Arial"/>
          <w:color w:val="000000"/>
          <w:sz w:val="24"/>
          <w:szCs w:val="24"/>
          <w:lang w:eastAsia="ru-RU"/>
        </w:rPr>
        <w:lastRenderedPageBreak/>
        <w:t>(электротравма); последствия других форм неблагоприятного воздействия (обезвоживание, истощение, перенапряжение организма), вызвавшие угрожающее жизни состояние, приведенное в абзацах втором- девятом настоящей части.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118. Медицинская помощь в экстренной форме оказывается гражданину безотлагательно медицинской организацией, в которую он обратился. Если в указанной медицинской организации не может быть оказана необходимая медицинская помощь, медицинская организация обеспечивает перевод гражданина в другую медицинскую организацию, в которой предусмотрено оказание необходимой медицинской помощи.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Медицинская помощь в экстренной форме оказывается без предоставления полиса ОМС.</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Отсутствие страхового полиса и документа, удостоверяющего личность, не является основанием для отказа в медицинской помощи в экстренном порядке.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Медицинская помощь в экстренной и неотложной форме оказывается иностранным гражданам, не имеющим права на обязательное медицинское страхование, бесплатно до минования угрозы жизни пациента или здоровью окружающих.</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119. Оплата за медицинскую помощь, оказанную в экстренной форме, осуществляется по тарифам на оплату медицинской помощи по обязательному медицинскому страхованию.</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120. Порядок и размеры возмещения расходов на оказание медицинской помощи застрахованным лицам определены приказом Министерства здравоохранения Российской Федерации от 28 февраля 2019 года N 108н "Об утверждении Правил обязательного медицинского страхования".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Возмещение расходов иным медицинским организациям, связанных с оказанием медицинской помощи в экстренной форме застрахованным лицам в рамках территориальной программы обязательного медицинского страхования, осуществляется на основании счетов и реестров счетов на оплату медицинской помощи (далее - реестр) в соответствии с договорами, заключаемыми между иными медицинскими организациями и страховыми медицинскими организациями по тарифам, устанавливаемым Тарифным соглашением на оплату медицинской помощи по обязательному медицинскому страхованию в Саратовской области.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121. Для заключения договоров иные медицинские организации до 10 числа месяца, следующего за месяцем фактического оказания медицинской помощи в экстренной форме, представляют в областные государственные учреждения здравоохранения реестр не застрахованных граждан, содержащий сведения о:</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Ф.И.О., дате рождения не застрахованных лиц, получивших медицинскую помощь в экстренной форме;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дате начала и окончания оказания медицинской помощи в экстренной форме;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объеме фактически оказанной медицинской помощи в экстренной форме в разрезе видов и профилей с указанием диагноза в соответствии с МБК-10.</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Финансовое обеспечение расходов на оказание медицинской помощи не застрахованным по обязательному медицинскому страхованию гражданам при несчастных случаях, травмах, отравлениях и других состояниях и заболеваниях, входящих в базовую программу обязательного медицинского страхования, а также скорой, в том числе скорой специализированной, медицинской помощи и санитарно-авиационной эвакуации, осуществляется за счет бюджетных ассигнований, предусмотренных в законе области об областном бюджете на текущий финансовый год, и в пределах лимитов бюджетных обязательств, доведенных в установленном порядке министерству здравоохранения области.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Средства областного бюджета предоставляются учреждениям здравоохранения в виде субсидий на иные цели (далее - субсидия) в порядке, установленном постановлением Правительства Саратовской области от 30 декабря 2011 года N 806-П "Об утверждении Положения о порядке определения объема и условиях предоставления из областного бюджета субсидий областным государственным бюджетным и автономным учреждениям в соответствии с абзацем вторым пункта 1 статьи 78.1 Бюджетного кодекса Российской Федерации".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122. Возмещение расходов, связанных с оказанием медицинской помощи в экстренной форме не застрахованным лицам на территории области иными медицинскими организациями, осуществляется министерством здравоохранения области на основании договоров, заключаемых областными государственными учреждениями здравоохранения, включенными в перечень, утверждаемый министерством здравоохранения области, в пределах объемов финансового обеспечения субсидий.</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На основании заключенных договоров после проверки областным государственным учреждением здравоохранения достоверности сведений, представленных иными медицинскими организациями, рассчитывается объем возмещения расходов на основании нормативов и объемов оказания медицинской помощи в экстренной форме и в двухмесячный срок осуществляется возмещение расходов иным медицинским организациям.</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123. Медицинские организации ведут учет медицинской помощи в экстренной форме, оказанной за счет бюджетных ассигнований областного бюджета не застрахованным лицам при заболеваниях и состояниях, входящих в базовую программу обязательного медицинского страхования, в соответствии с приказом министерства здравоохранения области от 8 июля 2013 года N 669 "О мероприятиях по идентификации и оформлению медицинской документации на граждан, не застрахованных по обязательному медицинскому страхованию".</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17. Условия предоставления детям-сиротам и детям, оставшимся</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без попечения родителей, в случае выявления у них</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заболеваний медицинской помощи всех видов, включая</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специализированную, в том числе высокотехнологичную,</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медицинскую помощь, а также медицинскую реабилитацию</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124. В рамках территориальной программы детям-сиротам и детям, оставшимся без попечения родителей, в случае выявления у них заболеваний оказывается: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первичная медико-санитарная помощь, в том числе первичная доврачебная, первичная врачебная и первичная специализированная;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специализированная, в том числе высокотехнологичная, медицинская помощь, а также медицинская реабилитация;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скорая, в том числе скорая специализированная, медицинская помощь;</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паллиативная медицинская помощь.</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Медицинская помощь в медицинских организациях оказывается бесплатно в соответствии с порядками оказания медицинской помощи и на основе стандартов оказания медицинской помощи.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рамках территориальной программы детям-сиротам и детям, оставшимся без попечения родителей, в случае выявления у них заболеваний гарантируется оказание высокотехнологичной медицинской помощи по показаниям в плановом порядке за счет средств областного бюджета, средств ОМС (за счет субвенции из бюджета ФОМС бюджету территориального фонда ОМС) в специализированных медицинских организациях в соответствии с нормативными правовыми актами министерства здравоохранения области.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рамках территориальной программы детям-сиротам и детям, оставшимся без попечения родителей, в случае выявления у них заболеваний гарантируется оказание высокотехнологичной медицинской помощи при наличии показаний в плановом порядке за счет средств областного бюджета, субсидии федерального бюджета, средств ОМС (субвенции из бюджета ФОМС) в медицинских организациях в соответствии с нормативными правовыми актами министерства здравоохранения области.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В случае выявления у детей-сирот и детей, оставшихся без попечения родителей, медицинских показаний для оказания специализированной медицинской помощи оформление медицинской документации осуществляется в соответствии с приказами министерства здравоохранения области.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18. Порядок обеспечения граждан в рамках оказания</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паллиативной медицинской помощи для использования на дому</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медицинскими изделиями, предназначенными для поддержания</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функций органов и систем организма человека</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125. Медицинские изделия предоставляются по медицинским показаниям пациентам Саратовской области с неизлечимыми прогрессирующими заболеваниями и состояниями, а также заболеваниями в стадии, когда исчерпаны возможности радикального лечения, (далее - Пациент), назначаемым в соответствии с приказами Министерства здравоохранения Российской Федерации </w:t>
      </w:r>
      <w:r w:rsidRPr="00880AE7">
        <w:rPr>
          <w:rFonts w:ascii="Arial" w:eastAsia="Times New Roman" w:hAnsi="Arial" w:cs="Arial"/>
          <w:color w:val="000000"/>
          <w:sz w:val="24"/>
          <w:szCs w:val="24"/>
          <w:lang w:eastAsia="ru-RU"/>
        </w:rPr>
        <w:lastRenderedPageBreak/>
        <w:t>от 31 мая 2019 года N 345н, Министерства труда и социальной защиты Российской Федерации N 372н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126. Медицинские показания к обеспечению пациента медицинскими изделиями, предназначенными для поддержания функций органов и систем организма для использования на дому, периодичность и период, на который предоставляется медицинское изделие в зависимости от его вида и функционального назначения, определяет врачебная комиссия государственного учреждения здравоохранения, подведомственного министерству здравоохранения Саратовской области, имеющая лицензию на право осуществления паллиативной медицинской помощи.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127. Врач по паллиативной медицинской помощи выездной патронажной службы паллиативной медицинской помощи, кабинета паллиативной медицинской помощи и иной врачебный персонал первичного звена общей лечебной сети, осуществляющий паллиативную первичную медицинскую помощь в амбулаторных условиях, в том числе на дому, проводит обучение и необходимые консультации родственников пациентов с целью грамотного использования предоставляемых медицинских изделий.</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128. Медицинские изделия для оказания паллиативной медицинской помощи на дому (далее - Перечень) предоставляются в соответствии с перечнем, утвержденным Министерством здравоохранения Российской Федерации.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129. Медицинские изделия, включенные в Перечень, предоставляются по договору безвозмездного пользования медицинским изделием.</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Предоставляемые медицинские изделия передаются Пациенту в безвозмездное пользование.</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Медицинские изделия, по истечении срока, установленного договором безвозмездного пользования, при устранении ограничений жизнедеятельности либо смерти лица с ограничениями жизнедеятельности подлежат возврату по месту выдачи.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130. Медицинские организации, подведомственные министерству здравоохранения области, обеспечивают предоставление медицинских изделий </w:t>
      </w:r>
      <w:r w:rsidRPr="00880AE7">
        <w:rPr>
          <w:rFonts w:ascii="Arial" w:eastAsia="Times New Roman" w:hAnsi="Arial" w:cs="Arial"/>
          <w:color w:val="000000"/>
          <w:sz w:val="24"/>
          <w:szCs w:val="24"/>
          <w:lang w:eastAsia="ru-RU"/>
        </w:rPr>
        <w:lastRenderedPageBreak/>
        <w:t>пациенту для использования на дому в соответствии с территориальным принципом.</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131. Перечень медицинских организаций, предоставляющих медицинские изделия для оказания паллиативной медицинской помощи на дому, утверждается приказом министерства здравоохранения Саратовской области.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132. Пациенту, нуждающемуся в обеспечении медицинскими изделиями в соответствии с настоящим Порядком обеспечения граждан медицинскими изделиями и приобретшему самостоятельно необходимые медицинские изделия за счет собственных средств, компенсация стоимости приобретенных медицинских изделий не выплачивается.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19. Порядок обеспечения граждан в рамках оказания</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паллиативной медицинской помощи наркотическими</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лекарственными препаратами и психотропными лекарственными</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ьпрепаратами при посещении на дому</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133. При оказании паллиативной медицинской помощи назначение и выписывание обезболивающих лекарственных препаратов, в том числе наркотических и психотропных лекарственных препаратов, включенных в списки II и III Перечня наркотических средств, психотропных веществ и их прекурсоров, подлежащих контролю в Российской Федерации осуществляется в соответствии с приказом Министерства здравоохранения Российской Федерации от 14 января 2019 года N 4н "Об утверждении порядка назначения лекарственных препаратов, форм рецептурных бланков на лекарственные препараты, порядок оформления указанных бланков, их учета и хранения".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xml:space="preserve">134. Отпуск наркотических средств и психотропных веществ, включенных в списки II и III перечня наркотических средств, психотропных веществ и их прекурсоров, подлежащих контролю в Российской Федерации, (далее - Перечень) физическим лицам осуществляется в соответствии со статьей 25 Федерального закона "О наркотических средствах и психотропных веществах". Наркотические средства и психотропные вещества, внесенные в список II Перечня, отпускаются больному </w:t>
      </w:r>
      <w:r w:rsidRPr="00880AE7">
        <w:rPr>
          <w:rFonts w:ascii="Arial" w:eastAsia="Times New Roman" w:hAnsi="Arial" w:cs="Arial"/>
          <w:color w:val="000000"/>
          <w:sz w:val="24"/>
          <w:szCs w:val="24"/>
          <w:lang w:eastAsia="ru-RU"/>
        </w:rPr>
        <w:lastRenderedPageBreak/>
        <w:t>или лицу, его представляющему, при предъявлении рецепта и выданного в установленном порядке документа, удостоверяющего личность.</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135. Перечень медицинских организаций и обособленных подразделений медицинских организаций, уполномоченных на осуществление отпуска физическим лицам наркотических средств и психотропных веществ, включенных в списки II и III Перечня, утверждается приказом министерства здравоохранения Саратовской области.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136. Медицинские показания к обеспечению пациента, страдающего хроническим болевым синдромом, наркотическими лекарственными препаратами и психотропными лекарственными препаратами (при назначении впервые), определяет врачебная комиссия по представлению лечащего врача согласно законодательству.</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137. Врач по паллиативной медицинской помощи выездных патронажных служб паллиативной медицинской помощи, кабинетов паллиативной медицинской помощи и иной врачебный персонал первичного звена общей лечебной сети, осуществляющий паллиативную первичную медицинскую помощь в амбулаторных условиях, в том числе на дому, при необходимости выписывает рецепт на получение наркотических и (или) психотропных лекарственных препаратов списков II и III Перечня в порядке, установленном уполномоченным федеральным органом исполнительной власти.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138. Медицинская организация, оказывающая стационарную медицинскую помощь, уведомляет о выписывании из стационара пациента, нуждающегося в наркотических и (или) психотропных лекарственных препаратах по медицинским показаниям, а также о наименовании, форме и режиме дозирования рекомендованного наркотического и (или) психотропного лекарственного препарата медицинскую организацию, оказывающую амбулаторную медицинскую помощь по месту жительства пациента (при согласии пациента на обработку персональных данных), за 3 дня до выписки.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20. Перечень нормативно-правовых актов, в соответствии</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с которыми осуществляется маршрутизация застрахованных лиц</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при наступлении страхового случая, в разрезе условий</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и профилей оказания медицинской помощи, в том числе</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застрахованным лицам, проживающим в малонаселенных,</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отдаленных и (или) труднодоступных населенных пунктах,</w:t>
      </w:r>
    </w:p>
    <w:p w:rsidR="00880AE7" w:rsidRPr="00880AE7" w:rsidRDefault="00880AE7" w:rsidP="00880AE7">
      <w:pPr>
        <w:shd w:val="clear" w:color="auto" w:fill="FFFFFF"/>
        <w:spacing w:before="150" w:after="150" w:line="408" w:lineRule="atLeast"/>
        <w:jc w:val="center"/>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а также в сельской местности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139. Перечень нормативно-правовых актов, в соответствии с которыми осуществляется маршрутизация застрахованных лиц при наступлении страхового случая, в разрезе условий и профилей оказания медицинской помощи, в том числе застрахованным лицам, проживающим в малонаселенных, отдаленных и (или) труднодоступных населенных пунктах, а также в сельской местности, включает в себя следующие приказы:</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приказ министерства здравоохранения Саратовской области от 3 июля 2018 года N 94-п "О совершенствовании оказания медицинской помощи больным гастроэнтерологического профиля на территории Саратовской области";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приказ министерства здравоохранения Саратовской области от 10 февраля 2021 года N 21-п "О совершенствовании организации оказания медицинской помощи больным онкологического профиля на территории Саратовской области";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приказ министерства здравоохранения Саратовской области от 7 июня 2021 года N 116-п "Об оказании медицинской помощи больным с сердечно-сосудистыми заболеваниями";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приказ министерства здравоохранения Саратовской области от 6 мая 2019 года N 67-п "О совершенствовании оказания медицинской помощи больным эндокринологического профиля на территории Саратовской области";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приказ министерства здравоохранения Саратовской области от 16 марта 2020 года N 21-п "О совершенствовании оказания медицинской помощи взрослому населению по профилю "хирургия" на территории муниципальных районов (городских округов) Саратовской области";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приказ министерства здравоохранения Саратовской области от 3 июля 2018 года N 93-п "О совершенствовании оказания медицинской помощи больным пульмонологического профиля на территории Саратовской области";</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lastRenderedPageBreak/>
        <w:t>приказ министерства здравоохранения Саратовской области от 3 июля 2018 года N 97-п "Об организации медицинской помощи пострадавшим в дорожно-транспортных происшествиях";</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приказ министерства здравоохранения Саратовской области от 23 января 2018 года N 10-п "О совершенствовании трехуровневой системы оказания медицинской помощи пациенткам акушерско-гинекологического профиля";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приказ министерства здравоохранения Саратовской области от 3 апреля 2020 года N 566 "О перераспределении потоков беременных, рожениц, родильниц и новорожденных из ГУЗ ПЦ";</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приказ министерства здравоохранения Саратовской области N 1528, ФГБОУ ВО Саратовский ГМУ им. В.И. Разумовского Минздрава России от 22 сентября 2016 года N 631-О "О маршрутизации детей на госпитализацию в стационары 2 и 3 уровня";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приказ министерства здравоохранения Саратовской области N 226-п, ФГБОУ ВО Саратовский ГМУ им. В.И. Разумовского Минздрава России от 18 декабря 2018 года N 736-О "О внесении изменений в маршрутизацию детей на госпитализацию в стационары 2 и 3 уровня".</w:t>
      </w:r>
    </w:p>
    <w:p w:rsidR="00880AE7" w:rsidRPr="00880AE7" w:rsidRDefault="00880AE7" w:rsidP="00880AE7">
      <w:pPr>
        <w:shd w:val="clear" w:color="auto" w:fill="FFFFFF"/>
        <w:spacing w:before="150" w:after="150" w:line="408" w:lineRule="atLeast"/>
        <w:rPr>
          <w:rFonts w:ascii="Arial" w:eastAsia="Times New Roman" w:hAnsi="Arial" w:cs="Arial"/>
          <w:color w:val="000000"/>
          <w:sz w:val="24"/>
          <w:szCs w:val="24"/>
          <w:lang w:eastAsia="ru-RU"/>
        </w:rPr>
      </w:pPr>
      <w:r w:rsidRPr="00880AE7">
        <w:rPr>
          <w:rFonts w:ascii="Arial" w:eastAsia="Times New Roman" w:hAnsi="Arial" w:cs="Arial"/>
          <w:color w:val="000000"/>
          <w:sz w:val="24"/>
          <w:szCs w:val="24"/>
          <w:lang w:eastAsia="ru-RU"/>
        </w:rPr>
        <w:t> </w:t>
      </w:r>
    </w:p>
    <w:p w:rsidR="001F4032" w:rsidRDefault="00880AE7">
      <w:bookmarkStart w:id="0" w:name="_GoBack"/>
      <w:bookmarkEnd w:id="0"/>
    </w:p>
    <w:sectPr w:rsidR="001F40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444FB"/>
    <w:multiLevelType w:val="multilevel"/>
    <w:tmpl w:val="3A60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D368DA"/>
    <w:multiLevelType w:val="multilevel"/>
    <w:tmpl w:val="8470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6870CC"/>
    <w:multiLevelType w:val="multilevel"/>
    <w:tmpl w:val="0BDAE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225526"/>
    <w:multiLevelType w:val="multilevel"/>
    <w:tmpl w:val="B246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545"/>
    <w:rsid w:val="002D5881"/>
    <w:rsid w:val="00464BC2"/>
    <w:rsid w:val="00631545"/>
    <w:rsid w:val="00880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80A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0AE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80AE7"/>
    <w:rPr>
      <w:color w:val="0000FF"/>
      <w:u w:val="single"/>
    </w:rPr>
  </w:style>
  <w:style w:type="character" w:styleId="a4">
    <w:name w:val="FollowedHyperlink"/>
    <w:basedOn w:val="a0"/>
    <w:uiPriority w:val="99"/>
    <w:semiHidden/>
    <w:unhideWhenUsed/>
    <w:rsid w:val="00880AE7"/>
    <w:rPr>
      <w:color w:val="800080"/>
      <w:u w:val="single"/>
    </w:rPr>
  </w:style>
  <w:style w:type="paragraph" w:styleId="z-">
    <w:name w:val="HTML Top of Form"/>
    <w:basedOn w:val="a"/>
    <w:next w:val="a"/>
    <w:link w:val="z-0"/>
    <w:hidden/>
    <w:uiPriority w:val="99"/>
    <w:semiHidden/>
    <w:unhideWhenUsed/>
    <w:rsid w:val="00880AE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80AE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80AE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80AE7"/>
    <w:rPr>
      <w:rFonts w:ascii="Arial" w:eastAsia="Times New Roman" w:hAnsi="Arial" w:cs="Arial"/>
      <w:vanish/>
      <w:sz w:val="16"/>
      <w:szCs w:val="16"/>
      <w:lang w:eastAsia="ru-RU"/>
    </w:rPr>
  </w:style>
  <w:style w:type="character" w:customStyle="1" w:styleId="bb-sep">
    <w:name w:val="bb-sep"/>
    <w:basedOn w:val="a0"/>
    <w:rsid w:val="00880AE7"/>
  </w:style>
  <w:style w:type="paragraph" w:customStyle="1" w:styleId="consplusnormal">
    <w:name w:val="consplusnormal"/>
    <w:basedOn w:val="a"/>
    <w:rsid w:val="00880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880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80A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80A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0AE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80AE7"/>
    <w:rPr>
      <w:color w:val="0000FF"/>
      <w:u w:val="single"/>
    </w:rPr>
  </w:style>
  <w:style w:type="character" w:styleId="a4">
    <w:name w:val="FollowedHyperlink"/>
    <w:basedOn w:val="a0"/>
    <w:uiPriority w:val="99"/>
    <w:semiHidden/>
    <w:unhideWhenUsed/>
    <w:rsid w:val="00880AE7"/>
    <w:rPr>
      <w:color w:val="800080"/>
      <w:u w:val="single"/>
    </w:rPr>
  </w:style>
  <w:style w:type="paragraph" w:styleId="z-">
    <w:name w:val="HTML Top of Form"/>
    <w:basedOn w:val="a"/>
    <w:next w:val="a"/>
    <w:link w:val="z-0"/>
    <w:hidden/>
    <w:uiPriority w:val="99"/>
    <w:semiHidden/>
    <w:unhideWhenUsed/>
    <w:rsid w:val="00880AE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80AE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80AE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80AE7"/>
    <w:rPr>
      <w:rFonts w:ascii="Arial" w:eastAsia="Times New Roman" w:hAnsi="Arial" w:cs="Arial"/>
      <w:vanish/>
      <w:sz w:val="16"/>
      <w:szCs w:val="16"/>
      <w:lang w:eastAsia="ru-RU"/>
    </w:rPr>
  </w:style>
  <w:style w:type="character" w:customStyle="1" w:styleId="bb-sep">
    <w:name w:val="bb-sep"/>
    <w:basedOn w:val="a0"/>
    <w:rsid w:val="00880AE7"/>
  </w:style>
  <w:style w:type="paragraph" w:customStyle="1" w:styleId="consplusnormal">
    <w:name w:val="consplusnormal"/>
    <w:basedOn w:val="a"/>
    <w:rsid w:val="00880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880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80A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099531">
      <w:bodyDiv w:val="1"/>
      <w:marLeft w:val="0"/>
      <w:marRight w:val="0"/>
      <w:marTop w:val="0"/>
      <w:marBottom w:val="0"/>
      <w:divBdr>
        <w:top w:val="none" w:sz="0" w:space="0" w:color="auto"/>
        <w:left w:val="none" w:sz="0" w:space="0" w:color="auto"/>
        <w:bottom w:val="none" w:sz="0" w:space="0" w:color="auto"/>
        <w:right w:val="none" w:sz="0" w:space="0" w:color="auto"/>
      </w:divBdr>
      <w:divsChild>
        <w:div w:id="1379235069">
          <w:marLeft w:val="0"/>
          <w:marRight w:val="0"/>
          <w:marTop w:val="0"/>
          <w:marBottom w:val="0"/>
          <w:divBdr>
            <w:top w:val="none" w:sz="0" w:space="0" w:color="auto"/>
            <w:left w:val="none" w:sz="0" w:space="0" w:color="auto"/>
            <w:bottom w:val="none" w:sz="0" w:space="0" w:color="auto"/>
            <w:right w:val="none" w:sz="0" w:space="0" w:color="auto"/>
          </w:divBdr>
          <w:divsChild>
            <w:div w:id="1887377302">
              <w:marLeft w:val="0"/>
              <w:marRight w:val="0"/>
              <w:marTop w:val="0"/>
              <w:marBottom w:val="0"/>
              <w:divBdr>
                <w:top w:val="none" w:sz="0" w:space="0" w:color="auto"/>
                <w:left w:val="none" w:sz="0" w:space="0" w:color="auto"/>
                <w:bottom w:val="none" w:sz="0" w:space="0" w:color="auto"/>
                <w:right w:val="none" w:sz="0" w:space="0" w:color="auto"/>
              </w:divBdr>
              <w:divsChild>
                <w:div w:id="1095128426">
                  <w:marLeft w:val="0"/>
                  <w:marRight w:val="0"/>
                  <w:marTop w:val="0"/>
                  <w:marBottom w:val="0"/>
                  <w:divBdr>
                    <w:top w:val="none" w:sz="0" w:space="0" w:color="auto"/>
                    <w:left w:val="none" w:sz="0" w:space="0" w:color="auto"/>
                    <w:bottom w:val="none" w:sz="0" w:space="0" w:color="auto"/>
                    <w:right w:val="none" w:sz="0" w:space="0" w:color="auto"/>
                  </w:divBdr>
                </w:div>
                <w:div w:id="16009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2368">
          <w:marLeft w:val="0"/>
          <w:marRight w:val="0"/>
          <w:marTop w:val="0"/>
          <w:marBottom w:val="0"/>
          <w:divBdr>
            <w:top w:val="none" w:sz="0" w:space="0" w:color="auto"/>
            <w:left w:val="none" w:sz="0" w:space="0" w:color="auto"/>
            <w:bottom w:val="none" w:sz="0" w:space="0" w:color="auto"/>
            <w:right w:val="none" w:sz="0" w:space="0" w:color="auto"/>
          </w:divBdr>
          <w:divsChild>
            <w:div w:id="2052144616">
              <w:marLeft w:val="0"/>
              <w:marRight w:val="0"/>
              <w:marTop w:val="0"/>
              <w:marBottom w:val="0"/>
              <w:divBdr>
                <w:top w:val="none" w:sz="0" w:space="0" w:color="auto"/>
                <w:left w:val="none" w:sz="0" w:space="0" w:color="auto"/>
                <w:bottom w:val="none" w:sz="0" w:space="0" w:color="auto"/>
                <w:right w:val="none" w:sz="0" w:space="0" w:color="auto"/>
              </w:divBdr>
              <w:divsChild>
                <w:div w:id="1127816520">
                  <w:marLeft w:val="0"/>
                  <w:marRight w:val="0"/>
                  <w:marTop w:val="150"/>
                  <w:marBottom w:val="150"/>
                  <w:divBdr>
                    <w:top w:val="none" w:sz="0" w:space="0" w:color="auto"/>
                    <w:left w:val="none" w:sz="0" w:space="0" w:color="auto"/>
                    <w:bottom w:val="none" w:sz="0" w:space="0" w:color="auto"/>
                    <w:right w:val="none" w:sz="0" w:space="0" w:color="auto"/>
                  </w:divBdr>
                  <w:divsChild>
                    <w:div w:id="12097555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332757096">
          <w:marLeft w:val="0"/>
          <w:marRight w:val="0"/>
          <w:marTop w:val="0"/>
          <w:marBottom w:val="0"/>
          <w:divBdr>
            <w:top w:val="none" w:sz="0" w:space="0" w:color="auto"/>
            <w:left w:val="none" w:sz="0" w:space="0" w:color="auto"/>
            <w:bottom w:val="none" w:sz="0" w:space="0" w:color="auto"/>
            <w:right w:val="none" w:sz="0" w:space="0" w:color="auto"/>
          </w:divBdr>
          <w:divsChild>
            <w:div w:id="1936092251">
              <w:marLeft w:val="0"/>
              <w:marRight w:val="0"/>
              <w:marTop w:val="0"/>
              <w:marBottom w:val="0"/>
              <w:divBdr>
                <w:top w:val="none" w:sz="0" w:space="0" w:color="auto"/>
                <w:left w:val="none" w:sz="0" w:space="0" w:color="auto"/>
                <w:bottom w:val="none" w:sz="0" w:space="0" w:color="auto"/>
                <w:right w:val="none" w:sz="0" w:space="0" w:color="auto"/>
              </w:divBdr>
              <w:divsChild>
                <w:div w:id="129203081">
                  <w:marLeft w:val="0"/>
                  <w:marRight w:val="0"/>
                  <w:marTop w:val="0"/>
                  <w:marBottom w:val="0"/>
                  <w:divBdr>
                    <w:top w:val="none" w:sz="0" w:space="0" w:color="auto"/>
                    <w:left w:val="none" w:sz="0" w:space="0" w:color="auto"/>
                    <w:bottom w:val="none" w:sz="0" w:space="0" w:color="auto"/>
                    <w:right w:val="none" w:sz="0" w:space="0" w:color="auto"/>
                  </w:divBdr>
                  <w:divsChild>
                    <w:div w:id="688453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95335874">
              <w:marLeft w:val="0"/>
              <w:marRight w:val="0"/>
              <w:marTop w:val="0"/>
              <w:marBottom w:val="0"/>
              <w:divBdr>
                <w:top w:val="none" w:sz="0" w:space="0" w:color="auto"/>
                <w:left w:val="none" w:sz="0" w:space="0" w:color="auto"/>
                <w:bottom w:val="none" w:sz="0" w:space="0" w:color="auto"/>
                <w:right w:val="none" w:sz="0" w:space="0" w:color="auto"/>
              </w:divBdr>
              <w:divsChild>
                <w:div w:id="1114445727">
                  <w:marLeft w:val="0"/>
                  <w:marRight w:val="0"/>
                  <w:marTop w:val="0"/>
                  <w:marBottom w:val="0"/>
                  <w:divBdr>
                    <w:top w:val="none" w:sz="0" w:space="0" w:color="auto"/>
                    <w:left w:val="none" w:sz="0" w:space="0" w:color="auto"/>
                    <w:bottom w:val="none" w:sz="0" w:space="0" w:color="auto"/>
                    <w:right w:val="none" w:sz="0" w:space="0" w:color="auto"/>
                  </w:divBdr>
                  <w:divsChild>
                    <w:div w:id="872302278">
                      <w:marLeft w:val="0"/>
                      <w:marRight w:val="0"/>
                      <w:marTop w:val="0"/>
                      <w:marBottom w:val="0"/>
                      <w:divBdr>
                        <w:top w:val="none" w:sz="0" w:space="0" w:color="auto"/>
                        <w:left w:val="none" w:sz="0" w:space="0" w:color="auto"/>
                        <w:bottom w:val="none" w:sz="0" w:space="0" w:color="auto"/>
                        <w:right w:val="none" w:sz="0" w:space="0" w:color="auto"/>
                      </w:divBdr>
                      <w:divsChild>
                        <w:div w:id="847058520">
                          <w:marLeft w:val="0"/>
                          <w:marRight w:val="0"/>
                          <w:marTop w:val="0"/>
                          <w:marBottom w:val="0"/>
                          <w:divBdr>
                            <w:top w:val="none" w:sz="0" w:space="0" w:color="auto"/>
                            <w:left w:val="none" w:sz="0" w:space="0" w:color="auto"/>
                            <w:bottom w:val="none" w:sz="0" w:space="0" w:color="auto"/>
                            <w:right w:val="none" w:sz="0" w:space="0" w:color="auto"/>
                          </w:divBdr>
                          <w:divsChild>
                            <w:div w:id="1073548483">
                              <w:marLeft w:val="0"/>
                              <w:marRight w:val="0"/>
                              <w:marTop w:val="0"/>
                              <w:marBottom w:val="0"/>
                              <w:divBdr>
                                <w:top w:val="none" w:sz="0" w:space="0" w:color="auto"/>
                                <w:left w:val="none" w:sz="0" w:space="0" w:color="auto"/>
                                <w:bottom w:val="none" w:sz="0" w:space="0" w:color="auto"/>
                                <w:right w:val="none" w:sz="0" w:space="0" w:color="auto"/>
                              </w:divBdr>
                              <w:divsChild>
                                <w:div w:id="1094545978">
                                  <w:marLeft w:val="0"/>
                                  <w:marRight w:val="0"/>
                                  <w:marTop w:val="0"/>
                                  <w:marBottom w:val="0"/>
                                  <w:divBdr>
                                    <w:top w:val="none" w:sz="0" w:space="0" w:color="auto"/>
                                    <w:left w:val="none" w:sz="0" w:space="0" w:color="auto"/>
                                    <w:bottom w:val="none" w:sz="0" w:space="0" w:color="auto"/>
                                    <w:right w:val="none" w:sz="0" w:space="0" w:color="auto"/>
                                  </w:divBdr>
                                </w:div>
                              </w:divsChild>
                            </w:div>
                            <w:div w:id="417672675">
                              <w:marLeft w:val="0"/>
                              <w:marRight w:val="0"/>
                              <w:marTop w:val="0"/>
                              <w:marBottom w:val="0"/>
                              <w:divBdr>
                                <w:top w:val="none" w:sz="0" w:space="0" w:color="auto"/>
                                <w:left w:val="none" w:sz="0" w:space="0" w:color="auto"/>
                                <w:bottom w:val="none" w:sz="0" w:space="0" w:color="auto"/>
                                <w:right w:val="none" w:sz="0" w:space="0" w:color="auto"/>
                              </w:divBdr>
                              <w:divsChild>
                                <w:div w:id="1085884403">
                                  <w:marLeft w:val="0"/>
                                  <w:marRight w:val="0"/>
                                  <w:marTop w:val="0"/>
                                  <w:marBottom w:val="0"/>
                                  <w:divBdr>
                                    <w:top w:val="none" w:sz="0" w:space="0" w:color="auto"/>
                                    <w:left w:val="none" w:sz="0" w:space="0" w:color="auto"/>
                                    <w:bottom w:val="none" w:sz="0" w:space="0" w:color="auto"/>
                                    <w:right w:val="none" w:sz="0" w:space="0" w:color="auto"/>
                                  </w:divBdr>
                                </w:div>
                                <w:div w:id="1648049857">
                                  <w:marLeft w:val="0"/>
                                  <w:marRight w:val="0"/>
                                  <w:marTop w:val="0"/>
                                  <w:marBottom w:val="0"/>
                                  <w:divBdr>
                                    <w:top w:val="none" w:sz="0" w:space="0" w:color="auto"/>
                                    <w:left w:val="none" w:sz="0" w:space="0" w:color="auto"/>
                                    <w:bottom w:val="none" w:sz="0" w:space="0" w:color="auto"/>
                                    <w:right w:val="none" w:sz="0" w:space="0" w:color="auto"/>
                                  </w:divBdr>
                                </w:div>
                              </w:divsChild>
                            </w:div>
                            <w:div w:id="2120098656">
                              <w:marLeft w:val="0"/>
                              <w:marRight w:val="0"/>
                              <w:marTop w:val="0"/>
                              <w:marBottom w:val="0"/>
                              <w:divBdr>
                                <w:top w:val="none" w:sz="0" w:space="0" w:color="auto"/>
                                <w:left w:val="none" w:sz="0" w:space="0" w:color="auto"/>
                                <w:bottom w:val="none" w:sz="0" w:space="0" w:color="auto"/>
                                <w:right w:val="none" w:sz="0" w:space="0" w:color="auto"/>
                              </w:divBdr>
                              <w:divsChild>
                                <w:div w:id="648830555">
                                  <w:marLeft w:val="0"/>
                                  <w:marRight w:val="0"/>
                                  <w:marTop w:val="0"/>
                                  <w:marBottom w:val="0"/>
                                  <w:divBdr>
                                    <w:top w:val="none" w:sz="0" w:space="0" w:color="auto"/>
                                    <w:left w:val="none" w:sz="0" w:space="0" w:color="auto"/>
                                    <w:bottom w:val="none" w:sz="0" w:space="0" w:color="auto"/>
                                    <w:right w:val="none" w:sz="0" w:space="0" w:color="auto"/>
                                  </w:divBdr>
                                </w:div>
                              </w:divsChild>
                            </w:div>
                            <w:div w:id="938759443">
                              <w:marLeft w:val="0"/>
                              <w:marRight w:val="0"/>
                              <w:marTop w:val="0"/>
                              <w:marBottom w:val="0"/>
                              <w:divBdr>
                                <w:top w:val="none" w:sz="0" w:space="0" w:color="auto"/>
                                <w:left w:val="none" w:sz="0" w:space="0" w:color="auto"/>
                                <w:bottom w:val="none" w:sz="0" w:space="0" w:color="auto"/>
                                <w:right w:val="none" w:sz="0" w:space="0" w:color="auto"/>
                              </w:divBdr>
                              <w:divsChild>
                                <w:div w:id="918905848">
                                  <w:marLeft w:val="0"/>
                                  <w:marRight w:val="0"/>
                                  <w:marTop w:val="0"/>
                                  <w:marBottom w:val="0"/>
                                  <w:divBdr>
                                    <w:top w:val="none" w:sz="0" w:space="0" w:color="auto"/>
                                    <w:left w:val="none" w:sz="0" w:space="0" w:color="auto"/>
                                    <w:bottom w:val="none" w:sz="0" w:space="0" w:color="auto"/>
                                    <w:right w:val="none" w:sz="0" w:space="0" w:color="auto"/>
                                  </w:divBdr>
                                </w:div>
                              </w:divsChild>
                            </w:div>
                            <w:div w:id="1451322890">
                              <w:marLeft w:val="0"/>
                              <w:marRight w:val="0"/>
                              <w:marTop w:val="0"/>
                              <w:marBottom w:val="0"/>
                              <w:divBdr>
                                <w:top w:val="none" w:sz="0" w:space="0" w:color="auto"/>
                                <w:left w:val="none" w:sz="0" w:space="0" w:color="auto"/>
                                <w:bottom w:val="none" w:sz="0" w:space="0" w:color="auto"/>
                                <w:right w:val="none" w:sz="0" w:space="0" w:color="auto"/>
                              </w:divBdr>
                              <w:divsChild>
                                <w:div w:id="882909306">
                                  <w:marLeft w:val="0"/>
                                  <w:marRight w:val="0"/>
                                  <w:marTop w:val="0"/>
                                  <w:marBottom w:val="0"/>
                                  <w:divBdr>
                                    <w:top w:val="none" w:sz="0" w:space="0" w:color="auto"/>
                                    <w:left w:val="none" w:sz="0" w:space="0" w:color="auto"/>
                                    <w:bottom w:val="none" w:sz="0" w:space="0" w:color="auto"/>
                                    <w:right w:val="none" w:sz="0" w:space="0" w:color="auto"/>
                                  </w:divBdr>
                                </w:div>
                                <w:div w:id="126553738">
                                  <w:marLeft w:val="0"/>
                                  <w:marRight w:val="0"/>
                                  <w:marTop w:val="0"/>
                                  <w:marBottom w:val="0"/>
                                  <w:divBdr>
                                    <w:top w:val="none" w:sz="0" w:space="0" w:color="auto"/>
                                    <w:left w:val="none" w:sz="0" w:space="0" w:color="auto"/>
                                    <w:bottom w:val="none" w:sz="0" w:space="0" w:color="auto"/>
                                    <w:right w:val="none" w:sz="0" w:space="0" w:color="auto"/>
                                  </w:divBdr>
                                </w:div>
                              </w:divsChild>
                            </w:div>
                            <w:div w:id="3749226">
                              <w:marLeft w:val="0"/>
                              <w:marRight w:val="0"/>
                              <w:marTop w:val="0"/>
                              <w:marBottom w:val="0"/>
                              <w:divBdr>
                                <w:top w:val="none" w:sz="0" w:space="0" w:color="auto"/>
                                <w:left w:val="none" w:sz="0" w:space="0" w:color="auto"/>
                                <w:bottom w:val="none" w:sz="0" w:space="0" w:color="auto"/>
                                <w:right w:val="none" w:sz="0" w:space="0" w:color="auto"/>
                              </w:divBdr>
                              <w:divsChild>
                                <w:div w:id="1333950213">
                                  <w:marLeft w:val="0"/>
                                  <w:marRight w:val="0"/>
                                  <w:marTop w:val="0"/>
                                  <w:marBottom w:val="0"/>
                                  <w:divBdr>
                                    <w:top w:val="none" w:sz="0" w:space="0" w:color="auto"/>
                                    <w:left w:val="none" w:sz="0" w:space="0" w:color="auto"/>
                                    <w:bottom w:val="none" w:sz="0" w:space="0" w:color="auto"/>
                                    <w:right w:val="none" w:sz="0" w:space="0" w:color="auto"/>
                                  </w:divBdr>
                                </w:div>
                                <w:div w:id="967317662">
                                  <w:marLeft w:val="0"/>
                                  <w:marRight w:val="0"/>
                                  <w:marTop w:val="0"/>
                                  <w:marBottom w:val="0"/>
                                  <w:divBdr>
                                    <w:top w:val="none" w:sz="0" w:space="0" w:color="auto"/>
                                    <w:left w:val="none" w:sz="0" w:space="0" w:color="auto"/>
                                    <w:bottom w:val="none" w:sz="0" w:space="0" w:color="auto"/>
                                    <w:right w:val="none" w:sz="0" w:space="0" w:color="auto"/>
                                  </w:divBdr>
                                </w:div>
                                <w:div w:id="1925721762">
                                  <w:marLeft w:val="0"/>
                                  <w:marRight w:val="0"/>
                                  <w:marTop w:val="0"/>
                                  <w:marBottom w:val="0"/>
                                  <w:divBdr>
                                    <w:top w:val="none" w:sz="0" w:space="0" w:color="auto"/>
                                    <w:left w:val="none" w:sz="0" w:space="0" w:color="auto"/>
                                    <w:bottom w:val="none" w:sz="0" w:space="0" w:color="auto"/>
                                    <w:right w:val="none" w:sz="0" w:space="0" w:color="auto"/>
                                  </w:divBdr>
                                </w:div>
                                <w:div w:id="348913747">
                                  <w:marLeft w:val="0"/>
                                  <w:marRight w:val="0"/>
                                  <w:marTop w:val="0"/>
                                  <w:marBottom w:val="0"/>
                                  <w:divBdr>
                                    <w:top w:val="none" w:sz="0" w:space="0" w:color="auto"/>
                                    <w:left w:val="none" w:sz="0" w:space="0" w:color="auto"/>
                                    <w:bottom w:val="none" w:sz="0" w:space="0" w:color="auto"/>
                                    <w:right w:val="none" w:sz="0" w:space="0" w:color="auto"/>
                                  </w:divBdr>
                                </w:div>
                                <w:div w:id="1948924548">
                                  <w:marLeft w:val="0"/>
                                  <w:marRight w:val="0"/>
                                  <w:marTop w:val="0"/>
                                  <w:marBottom w:val="0"/>
                                  <w:divBdr>
                                    <w:top w:val="none" w:sz="0" w:space="0" w:color="auto"/>
                                    <w:left w:val="none" w:sz="0" w:space="0" w:color="auto"/>
                                    <w:bottom w:val="none" w:sz="0" w:space="0" w:color="auto"/>
                                    <w:right w:val="none" w:sz="0" w:space="0" w:color="auto"/>
                                  </w:divBdr>
                                </w:div>
                                <w:div w:id="1414545953">
                                  <w:marLeft w:val="0"/>
                                  <w:marRight w:val="0"/>
                                  <w:marTop w:val="0"/>
                                  <w:marBottom w:val="0"/>
                                  <w:divBdr>
                                    <w:top w:val="none" w:sz="0" w:space="0" w:color="auto"/>
                                    <w:left w:val="none" w:sz="0" w:space="0" w:color="auto"/>
                                    <w:bottom w:val="none" w:sz="0" w:space="0" w:color="auto"/>
                                    <w:right w:val="none" w:sz="0" w:space="0" w:color="auto"/>
                                  </w:divBdr>
                                </w:div>
                              </w:divsChild>
                            </w:div>
                            <w:div w:id="444228179">
                              <w:marLeft w:val="0"/>
                              <w:marRight w:val="0"/>
                              <w:marTop w:val="0"/>
                              <w:marBottom w:val="0"/>
                              <w:divBdr>
                                <w:top w:val="none" w:sz="0" w:space="0" w:color="auto"/>
                                <w:left w:val="none" w:sz="0" w:space="0" w:color="auto"/>
                                <w:bottom w:val="none" w:sz="0" w:space="0" w:color="auto"/>
                                <w:right w:val="none" w:sz="0" w:space="0" w:color="auto"/>
                              </w:divBdr>
                            </w:div>
                            <w:div w:id="119108471">
                              <w:marLeft w:val="0"/>
                              <w:marRight w:val="0"/>
                              <w:marTop w:val="0"/>
                              <w:marBottom w:val="0"/>
                              <w:divBdr>
                                <w:top w:val="none" w:sz="0" w:space="0" w:color="auto"/>
                                <w:left w:val="none" w:sz="0" w:space="0" w:color="auto"/>
                                <w:bottom w:val="none" w:sz="0" w:space="0" w:color="auto"/>
                                <w:right w:val="none" w:sz="0" w:space="0" w:color="auto"/>
                              </w:divBdr>
                            </w:div>
                            <w:div w:id="1862469568">
                              <w:marLeft w:val="0"/>
                              <w:marRight w:val="0"/>
                              <w:marTop w:val="0"/>
                              <w:marBottom w:val="0"/>
                              <w:divBdr>
                                <w:top w:val="none" w:sz="0" w:space="0" w:color="auto"/>
                                <w:left w:val="none" w:sz="0" w:space="0" w:color="auto"/>
                                <w:bottom w:val="none" w:sz="0" w:space="0" w:color="auto"/>
                                <w:right w:val="none" w:sz="0" w:space="0" w:color="auto"/>
                              </w:divBdr>
                            </w:div>
                            <w:div w:id="1005400728">
                              <w:marLeft w:val="0"/>
                              <w:marRight w:val="0"/>
                              <w:marTop w:val="0"/>
                              <w:marBottom w:val="0"/>
                              <w:divBdr>
                                <w:top w:val="none" w:sz="0" w:space="0" w:color="auto"/>
                                <w:left w:val="none" w:sz="0" w:space="0" w:color="auto"/>
                                <w:bottom w:val="none" w:sz="0" w:space="0" w:color="auto"/>
                                <w:right w:val="none" w:sz="0" w:space="0" w:color="auto"/>
                              </w:divBdr>
                            </w:div>
                            <w:div w:id="1632789734">
                              <w:marLeft w:val="0"/>
                              <w:marRight w:val="0"/>
                              <w:marTop w:val="0"/>
                              <w:marBottom w:val="0"/>
                              <w:divBdr>
                                <w:top w:val="none" w:sz="0" w:space="0" w:color="auto"/>
                                <w:left w:val="none" w:sz="0" w:space="0" w:color="auto"/>
                                <w:bottom w:val="none" w:sz="0" w:space="0" w:color="auto"/>
                                <w:right w:val="none" w:sz="0" w:space="0" w:color="auto"/>
                              </w:divBdr>
                            </w:div>
                            <w:div w:id="196676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864121">
          <w:marLeft w:val="0"/>
          <w:marRight w:val="0"/>
          <w:marTop w:val="0"/>
          <w:marBottom w:val="0"/>
          <w:divBdr>
            <w:top w:val="single" w:sz="6" w:space="11" w:color="DBDBDB"/>
            <w:left w:val="none" w:sz="0" w:space="0" w:color="auto"/>
            <w:bottom w:val="none" w:sz="0" w:space="0" w:color="auto"/>
            <w:right w:val="none" w:sz="0" w:space="0" w:color="auto"/>
          </w:divBdr>
          <w:divsChild>
            <w:div w:id="684554831">
              <w:marLeft w:val="0"/>
              <w:marRight w:val="0"/>
              <w:marTop w:val="0"/>
              <w:marBottom w:val="0"/>
              <w:divBdr>
                <w:top w:val="none" w:sz="0" w:space="0" w:color="auto"/>
                <w:left w:val="none" w:sz="0" w:space="0" w:color="auto"/>
                <w:bottom w:val="none" w:sz="0" w:space="0" w:color="auto"/>
                <w:right w:val="none" w:sz="0" w:space="0" w:color="auto"/>
              </w:divBdr>
            </w:div>
            <w:div w:id="608633816">
              <w:marLeft w:val="-150"/>
              <w:marRight w:val="-150"/>
              <w:marTop w:val="0"/>
              <w:marBottom w:val="0"/>
              <w:divBdr>
                <w:top w:val="none" w:sz="0" w:space="0" w:color="auto"/>
                <w:left w:val="none" w:sz="0" w:space="0" w:color="auto"/>
                <w:bottom w:val="none" w:sz="0" w:space="0" w:color="auto"/>
                <w:right w:val="none" w:sz="0" w:space="0" w:color="auto"/>
              </w:divBdr>
            </w:div>
            <w:div w:id="187136383">
              <w:marLeft w:val="0"/>
              <w:marRight w:val="0"/>
              <w:marTop w:val="0"/>
              <w:marBottom w:val="300"/>
              <w:divBdr>
                <w:top w:val="none" w:sz="0" w:space="0" w:color="auto"/>
                <w:left w:val="none" w:sz="0" w:space="0" w:color="auto"/>
                <w:bottom w:val="none" w:sz="0" w:space="0" w:color="auto"/>
                <w:right w:val="none" w:sz="0" w:space="0" w:color="auto"/>
              </w:divBdr>
              <w:divsChild>
                <w:div w:id="207037896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453141261">
          <w:marLeft w:val="0"/>
          <w:marRight w:val="0"/>
          <w:marTop w:val="300"/>
          <w:marBottom w:val="0"/>
          <w:divBdr>
            <w:top w:val="none" w:sz="0" w:space="0" w:color="auto"/>
            <w:left w:val="none" w:sz="0" w:space="0" w:color="auto"/>
            <w:bottom w:val="none" w:sz="0" w:space="0" w:color="auto"/>
            <w:right w:val="none" w:sz="0" w:space="0" w:color="auto"/>
          </w:divBdr>
          <w:divsChild>
            <w:div w:id="929506724">
              <w:marLeft w:val="0"/>
              <w:marRight w:val="0"/>
              <w:marTop w:val="0"/>
              <w:marBottom w:val="0"/>
              <w:divBdr>
                <w:top w:val="none" w:sz="0" w:space="0" w:color="auto"/>
                <w:left w:val="none" w:sz="0" w:space="0" w:color="auto"/>
                <w:bottom w:val="none" w:sz="0" w:space="0" w:color="auto"/>
                <w:right w:val="none" w:sz="0" w:space="0" w:color="auto"/>
              </w:divBdr>
              <w:divsChild>
                <w:div w:id="539755160">
                  <w:marLeft w:val="0"/>
                  <w:marRight w:val="0"/>
                  <w:marTop w:val="0"/>
                  <w:marBottom w:val="0"/>
                  <w:divBdr>
                    <w:top w:val="none" w:sz="0" w:space="0" w:color="auto"/>
                    <w:left w:val="none" w:sz="0" w:space="0" w:color="auto"/>
                    <w:bottom w:val="none" w:sz="0" w:space="0" w:color="auto"/>
                    <w:right w:val="none" w:sz="0" w:space="0" w:color="auto"/>
                  </w:divBdr>
                </w:div>
                <w:div w:id="179513705">
                  <w:marLeft w:val="0"/>
                  <w:marRight w:val="0"/>
                  <w:marTop w:val="0"/>
                  <w:marBottom w:val="0"/>
                  <w:divBdr>
                    <w:top w:val="none" w:sz="0" w:space="0" w:color="auto"/>
                    <w:left w:val="none" w:sz="0" w:space="0" w:color="auto"/>
                    <w:bottom w:val="none" w:sz="0" w:space="0" w:color="auto"/>
                    <w:right w:val="none" w:sz="0" w:space="0" w:color="auto"/>
                  </w:divBdr>
                </w:div>
              </w:divsChild>
            </w:div>
            <w:div w:id="435634808">
              <w:marLeft w:val="-90"/>
              <w:marRight w:val="0"/>
              <w:marTop w:val="0"/>
              <w:marBottom w:val="0"/>
              <w:divBdr>
                <w:top w:val="none" w:sz="0" w:space="0" w:color="auto"/>
                <w:left w:val="none" w:sz="0" w:space="0" w:color="auto"/>
                <w:bottom w:val="none" w:sz="0" w:space="0" w:color="auto"/>
                <w:right w:val="none" w:sz="0" w:space="0" w:color="auto"/>
              </w:divBdr>
            </w:div>
          </w:divsChild>
        </w:div>
        <w:div w:id="1099134972">
          <w:marLeft w:val="0"/>
          <w:marRight w:val="0"/>
          <w:marTop w:val="300"/>
          <w:marBottom w:val="0"/>
          <w:divBdr>
            <w:top w:val="none" w:sz="0" w:space="0" w:color="auto"/>
            <w:left w:val="none" w:sz="0" w:space="0" w:color="auto"/>
            <w:bottom w:val="none" w:sz="0" w:space="0" w:color="auto"/>
            <w:right w:val="none" w:sz="0" w:space="0" w:color="auto"/>
          </w:divBdr>
          <w:divsChild>
            <w:div w:id="35281220">
              <w:marLeft w:val="0"/>
              <w:marRight w:val="0"/>
              <w:marTop w:val="0"/>
              <w:marBottom w:val="0"/>
              <w:divBdr>
                <w:top w:val="none" w:sz="0" w:space="0" w:color="auto"/>
                <w:left w:val="none" w:sz="0" w:space="0" w:color="auto"/>
                <w:bottom w:val="none" w:sz="0" w:space="0" w:color="auto"/>
                <w:right w:val="none" w:sz="0" w:space="0" w:color="auto"/>
              </w:divBdr>
            </w:div>
            <w:div w:id="50725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xn--l1aks.64.xn--b1aew.xn--p1ai/document/22736731" TargetMode="External"/><Relationship Id="rId18" Type="http://schemas.openxmlformats.org/officeDocument/2006/relationships/hyperlink" Target="https://xn--l1aks.64.xn--b1aew.xn--p1ai/document/22736731" TargetMode="External"/><Relationship Id="rId26" Type="http://schemas.openxmlformats.org/officeDocument/2006/relationships/hyperlink" Target="https://xn--l1aks.64.xn--b1aew.xn--p1ai/document/22736731" TargetMode="External"/><Relationship Id="rId39" Type="http://schemas.openxmlformats.org/officeDocument/2006/relationships/hyperlink" Target="https://xn--l1aks.64.xn--b1aew.xn--p1ai/document/22736731" TargetMode="External"/><Relationship Id="rId21" Type="http://schemas.openxmlformats.org/officeDocument/2006/relationships/hyperlink" Target="https://xn--l1aks.64.xn--b1aew.xn--p1ai/document/22736731" TargetMode="External"/><Relationship Id="rId34" Type="http://schemas.openxmlformats.org/officeDocument/2006/relationships/hyperlink" Target="https://xn--l1aks.64.xn--b1aew.xn--p1ai/document/22736731" TargetMode="External"/><Relationship Id="rId42" Type="http://schemas.openxmlformats.org/officeDocument/2006/relationships/hyperlink" Target="https://xn--l1aks.64.xn--b1aew.xn--p1ai/document/22736731" TargetMode="External"/><Relationship Id="rId47" Type="http://schemas.openxmlformats.org/officeDocument/2006/relationships/hyperlink" Target="https://xn--l1aks.64.xn--b1aew.xn--p1ai/document/22736731" TargetMode="External"/><Relationship Id="rId50" Type="http://schemas.openxmlformats.org/officeDocument/2006/relationships/hyperlink" Target="https://xn--l1aks.64.xn--b1aew.xn--p1ai/document/22736731" TargetMode="External"/><Relationship Id="rId55" Type="http://schemas.openxmlformats.org/officeDocument/2006/relationships/hyperlink" Target="https://xn--l1aks.64.xn--b1aew.xn--p1ai/document/22736731" TargetMode="External"/><Relationship Id="rId63" Type="http://schemas.openxmlformats.org/officeDocument/2006/relationships/hyperlink" Target="https://xn--l1aks.64.xn--b1aew.xn--p1ai/document/22736731" TargetMode="External"/><Relationship Id="rId68" Type="http://schemas.openxmlformats.org/officeDocument/2006/relationships/hyperlink" Target="https://xn--l1aks.64.xn--b1aew.xn--p1ai/document/22736731" TargetMode="External"/><Relationship Id="rId76" Type="http://schemas.openxmlformats.org/officeDocument/2006/relationships/hyperlink" Target="https://xn--l1aks.64.xn--b1aew.xn--p1ai/document/22736731" TargetMode="External"/><Relationship Id="rId7" Type="http://schemas.openxmlformats.org/officeDocument/2006/relationships/hyperlink" Target="https://xn--l1aks.64.xn--b1aew.xn--p1ai/document/22736731" TargetMode="External"/><Relationship Id="rId71" Type="http://schemas.openxmlformats.org/officeDocument/2006/relationships/hyperlink" Target="https://xn--l1aks.64.xn--b1aew.xn--p1ai/document/22736731" TargetMode="External"/><Relationship Id="rId2" Type="http://schemas.openxmlformats.org/officeDocument/2006/relationships/styles" Target="styles.xml"/><Relationship Id="rId16" Type="http://schemas.openxmlformats.org/officeDocument/2006/relationships/hyperlink" Target="https://xn--l1aks.64.xn--b1aew.xn--p1ai/document/22736731" TargetMode="External"/><Relationship Id="rId29" Type="http://schemas.openxmlformats.org/officeDocument/2006/relationships/hyperlink" Target="https://xn--l1aks.64.xn--b1aew.xn--p1ai/document/22736731" TargetMode="External"/><Relationship Id="rId11" Type="http://schemas.openxmlformats.org/officeDocument/2006/relationships/hyperlink" Target="https://xn--l1aks.64.xn--b1aew.xn--p1ai/document/22736731" TargetMode="External"/><Relationship Id="rId24" Type="http://schemas.openxmlformats.org/officeDocument/2006/relationships/hyperlink" Target="https://xn--l1aks.64.xn--b1aew.xn--p1ai/document/22736731" TargetMode="External"/><Relationship Id="rId32" Type="http://schemas.openxmlformats.org/officeDocument/2006/relationships/hyperlink" Target="https://xn--l1aks.64.xn--b1aew.xn--p1ai/document/22736731" TargetMode="External"/><Relationship Id="rId37" Type="http://schemas.openxmlformats.org/officeDocument/2006/relationships/hyperlink" Target="https://xn--l1aks.64.xn--b1aew.xn--p1ai/document/22736731" TargetMode="External"/><Relationship Id="rId40" Type="http://schemas.openxmlformats.org/officeDocument/2006/relationships/hyperlink" Target="https://xn--l1aks.64.xn--b1aew.xn--p1ai/document/22736731" TargetMode="External"/><Relationship Id="rId45" Type="http://schemas.openxmlformats.org/officeDocument/2006/relationships/hyperlink" Target="https://xn--l1aks.64.xn--b1aew.xn--p1ai/document/22736731" TargetMode="External"/><Relationship Id="rId53" Type="http://schemas.openxmlformats.org/officeDocument/2006/relationships/hyperlink" Target="https://xn--l1aks.64.xn--b1aew.xn--p1ai/document/22736731" TargetMode="External"/><Relationship Id="rId58" Type="http://schemas.openxmlformats.org/officeDocument/2006/relationships/hyperlink" Target="https://xn--l1aks.64.xn--b1aew.xn--p1ai/document/22736731" TargetMode="External"/><Relationship Id="rId66" Type="http://schemas.openxmlformats.org/officeDocument/2006/relationships/hyperlink" Target="https://xn--l1aks.64.xn--b1aew.xn--p1ai/document/22736731" TargetMode="External"/><Relationship Id="rId74" Type="http://schemas.openxmlformats.org/officeDocument/2006/relationships/hyperlink" Target="https://xn--l1aks.64.xn--b1aew.xn--p1ai/document/22736731"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xn--l1aks.64.xn--b1aew.xn--p1ai/document/22736731" TargetMode="External"/><Relationship Id="rId10" Type="http://schemas.openxmlformats.org/officeDocument/2006/relationships/hyperlink" Target="https://xn--l1aks.64.xn--b1aew.xn--p1ai/document/22736731" TargetMode="External"/><Relationship Id="rId19" Type="http://schemas.openxmlformats.org/officeDocument/2006/relationships/hyperlink" Target="https://xn--l1aks.64.xn--b1aew.xn--p1ai/document/22736731" TargetMode="External"/><Relationship Id="rId31" Type="http://schemas.openxmlformats.org/officeDocument/2006/relationships/hyperlink" Target="https://xn--l1aks.64.xn--b1aew.xn--p1ai/document/22736731" TargetMode="External"/><Relationship Id="rId44" Type="http://schemas.openxmlformats.org/officeDocument/2006/relationships/hyperlink" Target="https://xn--l1aks.64.xn--b1aew.xn--p1ai/document/22736731" TargetMode="External"/><Relationship Id="rId52" Type="http://schemas.openxmlformats.org/officeDocument/2006/relationships/hyperlink" Target="https://xn--l1aks.64.xn--b1aew.xn--p1ai/document/22736731" TargetMode="External"/><Relationship Id="rId60" Type="http://schemas.openxmlformats.org/officeDocument/2006/relationships/hyperlink" Target="https://xn--l1aks.64.xn--b1aew.xn--p1ai/document/22736731" TargetMode="External"/><Relationship Id="rId65" Type="http://schemas.openxmlformats.org/officeDocument/2006/relationships/hyperlink" Target="https://xn--l1aks.64.xn--b1aew.xn--p1ai/document/22736731" TargetMode="External"/><Relationship Id="rId73" Type="http://schemas.openxmlformats.org/officeDocument/2006/relationships/hyperlink" Target="https://xn--l1aks.64.xn--b1aew.xn--p1ai/document/22736731"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xn--l1aks.64.xn--b1aew.xn--p1ai/document/22736731" TargetMode="External"/><Relationship Id="rId14" Type="http://schemas.openxmlformats.org/officeDocument/2006/relationships/hyperlink" Target="https://xn--l1aks.64.xn--b1aew.xn--p1ai/document/22736731" TargetMode="External"/><Relationship Id="rId22" Type="http://schemas.openxmlformats.org/officeDocument/2006/relationships/hyperlink" Target="https://xn--l1aks.64.xn--b1aew.xn--p1ai/document/22736731" TargetMode="External"/><Relationship Id="rId27" Type="http://schemas.openxmlformats.org/officeDocument/2006/relationships/hyperlink" Target="https://xn--l1aks.64.xn--b1aew.xn--p1ai/document/22736731" TargetMode="External"/><Relationship Id="rId30" Type="http://schemas.openxmlformats.org/officeDocument/2006/relationships/hyperlink" Target="https://xn--l1aks.64.xn--b1aew.xn--p1ai/document/22736731" TargetMode="External"/><Relationship Id="rId35" Type="http://schemas.openxmlformats.org/officeDocument/2006/relationships/hyperlink" Target="https://xn--l1aks.64.xn--b1aew.xn--p1ai/document/22736731" TargetMode="External"/><Relationship Id="rId43" Type="http://schemas.openxmlformats.org/officeDocument/2006/relationships/hyperlink" Target="https://xn--l1aks.64.xn--b1aew.xn--p1ai/document/22736731" TargetMode="External"/><Relationship Id="rId48" Type="http://schemas.openxmlformats.org/officeDocument/2006/relationships/hyperlink" Target="https://xn--l1aks.64.xn--b1aew.xn--p1ai/document/22736731" TargetMode="External"/><Relationship Id="rId56" Type="http://schemas.openxmlformats.org/officeDocument/2006/relationships/hyperlink" Target="https://xn--l1aks.64.xn--b1aew.xn--p1ai/document/22736731" TargetMode="External"/><Relationship Id="rId64" Type="http://schemas.openxmlformats.org/officeDocument/2006/relationships/hyperlink" Target="https://xn--l1aks.64.xn--b1aew.xn--p1ai/document/22736731" TargetMode="External"/><Relationship Id="rId69" Type="http://schemas.openxmlformats.org/officeDocument/2006/relationships/hyperlink" Target="https://xn--l1aks.64.xn--b1aew.xn--p1ai/document/22736731" TargetMode="External"/><Relationship Id="rId77" Type="http://schemas.openxmlformats.org/officeDocument/2006/relationships/hyperlink" Target="https://xn--l1aks.64.xn--b1aew.xn--p1ai/document/22736731" TargetMode="External"/><Relationship Id="rId8" Type="http://schemas.openxmlformats.org/officeDocument/2006/relationships/hyperlink" Target="https://xn--l1aks.64.xn--b1aew.xn--p1ai/document/22736731" TargetMode="External"/><Relationship Id="rId51" Type="http://schemas.openxmlformats.org/officeDocument/2006/relationships/hyperlink" Target="https://xn--l1aks.64.xn--b1aew.xn--p1ai/document/22736731" TargetMode="External"/><Relationship Id="rId72" Type="http://schemas.openxmlformats.org/officeDocument/2006/relationships/hyperlink" Target="https://xn--l1aks.64.xn--b1aew.xn--p1ai/document/22736731" TargetMode="External"/><Relationship Id="rId3" Type="http://schemas.microsoft.com/office/2007/relationships/stylesWithEffects" Target="stylesWithEffects.xml"/><Relationship Id="rId12" Type="http://schemas.openxmlformats.org/officeDocument/2006/relationships/hyperlink" Target="https://xn--l1aks.64.xn--b1aew.xn--p1ai/document/22736731" TargetMode="External"/><Relationship Id="rId17" Type="http://schemas.openxmlformats.org/officeDocument/2006/relationships/hyperlink" Target="https://xn--l1aks.64.xn--b1aew.xn--p1ai/document/22736731" TargetMode="External"/><Relationship Id="rId25" Type="http://schemas.openxmlformats.org/officeDocument/2006/relationships/hyperlink" Target="https://xn--l1aks.64.xn--b1aew.xn--p1ai/document/22736731" TargetMode="External"/><Relationship Id="rId33" Type="http://schemas.openxmlformats.org/officeDocument/2006/relationships/hyperlink" Target="https://xn--l1aks.64.xn--b1aew.xn--p1ai/document/22736731" TargetMode="External"/><Relationship Id="rId38" Type="http://schemas.openxmlformats.org/officeDocument/2006/relationships/hyperlink" Target="https://xn--l1aks.64.xn--b1aew.xn--p1ai/document/22736731" TargetMode="External"/><Relationship Id="rId46" Type="http://schemas.openxmlformats.org/officeDocument/2006/relationships/hyperlink" Target="https://xn--l1aks.64.xn--b1aew.xn--p1ai/document/22736731" TargetMode="External"/><Relationship Id="rId59" Type="http://schemas.openxmlformats.org/officeDocument/2006/relationships/hyperlink" Target="https://xn--l1aks.64.xn--b1aew.xn--p1ai/document/22736731" TargetMode="External"/><Relationship Id="rId67" Type="http://schemas.openxmlformats.org/officeDocument/2006/relationships/hyperlink" Target="https://xn--l1aks.64.xn--b1aew.xn--p1ai/document/22736731" TargetMode="External"/><Relationship Id="rId20" Type="http://schemas.openxmlformats.org/officeDocument/2006/relationships/hyperlink" Target="https://xn--l1aks.64.xn--b1aew.xn--p1ai/document/22736731" TargetMode="External"/><Relationship Id="rId41" Type="http://schemas.openxmlformats.org/officeDocument/2006/relationships/hyperlink" Target="https://xn--l1aks.64.xn--b1aew.xn--p1ai/document/22736731" TargetMode="External"/><Relationship Id="rId54" Type="http://schemas.openxmlformats.org/officeDocument/2006/relationships/hyperlink" Target="https://xn--l1aks.64.xn--b1aew.xn--p1ai/document/22736731" TargetMode="External"/><Relationship Id="rId62" Type="http://schemas.openxmlformats.org/officeDocument/2006/relationships/hyperlink" Target="https://xn--l1aks.64.xn--b1aew.xn--p1ai/document/22736731" TargetMode="External"/><Relationship Id="rId70" Type="http://schemas.openxmlformats.org/officeDocument/2006/relationships/hyperlink" Target="https://xn--l1aks.64.xn--b1aew.xn--p1ai/document/22736731" TargetMode="External"/><Relationship Id="rId75" Type="http://schemas.openxmlformats.org/officeDocument/2006/relationships/hyperlink" Target="https://xn--l1aks.64.xn--b1aew.xn--p1ai/document/22736731" TargetMode="External"/><Relationship Id="rId1" Type="http://schemas.openxmlformats.org/officeDocument/2006/relationships/numbering" Target="numbering.xml"/><Relationship Id="rId6" Type="http://schemas.openxmlformats.org/officeDocument/2006/relationships/hyperlink" Target="https://xn--l1aks.64.xn--b1aew.xn--p1ai/document/22736731" TargetMode="External"/><Relationship Id="rId15" Type="http://schemas.openxmlformats.org/officeDocument/2006/relationships/hyperlink" Target="https://xn--l1aks.64.xn--b1aew.xn--p1ai/document/22736731" TargetMode="External"/><Relationship Id="rId23" Type="http://schemas.openxmlformats.org/officeDocument/2006/relationships/hyperlink" Target="https://xn--l1aks.64.xn--b1aew.xn--p1ai/document/22736731" TargetMode="External"/><Relationship Id="rId28" Type="http://schemas.openxmlformats.org/officeDocument/2006/relationships/hyperlink" Target="https://xn--l1aks.64.xn--b1aew.xn--p1ai/document/22736731" TargetMode="External"/><Relationship Id="rId36" Type="http://schemas.openxmlformats.org/officeDocument/2006/relationships/hyperlink" Target="https://xn--l1aks.64.xn--b1aew.xn--p1ai/document/22736731" TargetMode="External"/><Relationship Id="rId49" Type="http://schemas.openxmlformats.org/officeDocument/2006/relationships/hyperlink" Target="https://xn--l1aks.64.xn--b1aew.xn--p1ai/document/22736731" TargetMode="External"/><Relationship Id="rId57" Type="http://schemas.openxmlformats.org/officeDocument/2006/relationships/hyperlink" Target="https://xn--l1aks.64.xn--b1aew.xn--p1ai/document/227367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565</Pages>
  <Words>82452</Words>
  <Characters>469978</Characters>
  <Application>Microsoft Office Word</Application>
  <DocSecurity>0</DocSecurity>
  <Lines>3916</Lines>
  <Paragraphs>1102</Paragraphs>
  <ScaleCrop>false</ScaleCrop>
  <Company/>
  <LinksUpToDate>false</LinksUpToDate>
  <CharactersWithSpaces>551328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2</cp:revision>
  <dcterms:created xsi:type="dcterms:W3CDTF">2022-02-02T07:56:00Z</dcterms:created>
  <dcterms:modified xsi:type="dcterms:W3CDTF">2022-02-02T07:59:00Z</dcterms:modified>
</cp:coreProperties>
</file>